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66D9" w14:textId="73D7D25E" w:rsidR="004F1CA8" w:rsidRDefault="004E69F0" w:rsidP="004F1CA8">
      <w:pPr>
        <w:pStyle w:val="LabelA"/>
        <w:tabs>
          <w:tab w:val="left" w:pos="1440"/>
          <w:tab w:val="left" w:pos="2880"/>
          <w:tab w:val="left" w:pos="4320"/>
          <w:tab w:val="left" w:pos="5760"/>
          <w:tab w:val="left" w:pos="7200"/>
          <w:tab w:val="left" w:pos="8520"/>
        </w:tabs>
        <w:spacing w:line="276" w:lineRule="auto"/>
        <w:jc w:val="center"/>
        <w:rPr>
          <w:b/>
          <w:bCs/>
          <w:sz w:val="44"/>
          <w:szCs w:val="44"/>
        </w:rPr>
      </w:pPr>
      <w:r>
        <w:rPr>
          <w:b/>
          <w:bCs/>
          <w:noProof/>
          <w:sz w:val="44"/>
          <w:szCs w:val="44"/>
        </w:rPr>
        <w:drawing>
          <wp:inline distT="0" distB="0" distL="0" distR="0" wp14:anchorId="75580158" wp14:editId="39AE472D">
            <wp:extent cx="2845941" cy="2013591"/>
            <wp:effectExtent l="0" t="0" r="0" b="571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2982" cy="2061025"/>
                    </a:xfrm>
                    <a:prstGeom prst="rect">
                      <a:avLst/>
                    </a:prstGeom>
                  </pic:spPr>
                </pic:pic>
              </a:graphicData>
            </a:graphic>
          </wp:inline>
        </w:drawing>
      </w:r>
    </w:p>
    <w:p w14:paraId="0B6B809B" w14:textId="77777777" w:rsidR="004F1CA8" w:rsidRPr="004B32F7" w:rsidRDefault="004F1CA8" w:rsidP="004F1CA8">
      <w:pPr>
        <w:pStyle w:val="LabelA"/>
        <w:tabs>
          <w:tab w:val="left" w:pos="1440"/>
          <w:tab w:val="left" w:pos="2880"/>
          <w:tab w:val="left" w:pos="4320"/>
          <w:tab w:val="left" w:pos="5760"/>
          <w:tab w:val="left" w:pos="7200"/>
          <w:tab w:val="left" w:pos="8520"/>
        </w:tabs>
        <w:spacing w:line="276" w:lineRule="auto"/>
        <w:jc w:val="center"/>
        <w:rPr>
          <w:rFonts w:ascii="Arial" w:hAnsi="Arial" w:cs="Arial"/>
          <w:b/>
          <w:bCs/>
          <w:sz w:val="16"/>
          <w:szCs w:val="16"/>
        </w:rPr>
      </w:pPr>
    </w:p>
    <w:p w14:paraId="363171C2" w14:textId="2CA2F5BB" w:rsidR="00956619" w:rsidRPr="00A600CC" w:rsidRDefault="00A600CC" w:rsidP="00956619">
      <w:pPr>
        <w:pStyle w:val="LabelA"/>
        <w:tabs>
          <w:tab w:val="left" w:pos="1440"/>
          <w:tab w:val="left" w:pos="2880"/>
          <w:tab w:val="left" w:pos="4320"/>
          <w:tab w:val="left" w:pos="5760"/>
          <w:tab w:val="left" w:pos="7200"/>
          <w:tab w:val="left" w:pos="8520"/>
        </w:tabs>
        <w:spacing w:line="276" w:lineRule="auto"/>
        <w:rPr>
          <w:rFonts w:ascii="Arial" w:hAnsi="Arial" w:cs="Arial"/>
          <w:b/>
          <w:bCs/>
          <w:sz w:val="28"/>
          <w:szCs w:val="28"/>
          <w:lang w:val="de-CH"/>
        </w:rPr>
      </w:pPr>
      <w:r w:rsidRPr="00A600CC">
        <w:rPr>
          <w:rFonts w:ascii="Arial" w:hAnsi="Arial" w:cs="Arial"/>
          <w:b/>
          <w:sz w:val="28"/>
          <w:szCs w:val="28"/>
          <w:lang w:val="de-CH"/>
        </w:rPr>
        <w:t xml:space="preserve">West Side </w:t>
      </w:r>
      <w:r>
        <w:rPr>
          <w:rFonts w:ascii="Arial" w:hAnsi="Arial" w:cs="Arial"/>
          <w:b/>
          <w:sz w:val="28"/>
          <w:szCs w:val="28"/>
          <w:lang w:val="de-CH"/>
        </w:rPr>
        <w:t xml:space="preserve">Story </w:t>
      </w:r>
      <w:r w:rsidR="00AF15A6">
        <w:rPr>
          <w:rFonts w:ascii="Arial" w:hAnsi="Arial" w:cs="Arial"/>
          <w:b/>
          <w:sz w:val="28"/>
          <w:szCs w:val="28"/>
          <w:lang w:val="de-CH"/>
        </w:rPr>
        <w:t>zurück in Basel</w:t>
      </w:r>
    </w:p>
    <w:p w14:paraId="21E5E2D7" w14:textId="77777777" w:rsidR="00956619" w:rsidRPr="00A600CC" w:rsidRDefault="00956619" w:rsidP="00956619">
      <w:pPr>
        <w:pStyle w:val="LabelA"/>
        <w:tabs>
          <w:tab w:val="left" w:pos="1440"/>
          <w:tab w:val="left" w:pos="2880"/>
          <w:tab w:val="left" w:pos="4320"/>
          <w:tab w:val="left" w:pos="5760"/>
          <w:tab w:val="left" w:pos="7200"/>
          <w:tab w:val="left" w:pos="8520"/>
        </w:tabs>
        <w:spacing w:line="276" w:lineRule="auto"/>
        <w:rPr>
          <w:rFonts w:ascii="Arial" w:hAnsi="Arial" w:cs="Arial"/>
          <w:b/>
          <w:bCs/>
          <w:sz w:val="10"/>
          <w:szCs w:val="10"/>
          <w:lang w:val="de-CH"/>
        </w:rPr>
      </w:pPr>
    </w:p>
    <w:p w14:paraId="0B3C10E6" w14:textId="287D0700" w:rsidR="000C75E2" w:rsidRPr="00D71D84" w:rsidRDefault="000C75E2" w:rsidP="00254BC0">
      <w:pPr>
        <w:spacing w:line="240" w:lineRule="auto"/>
        <w:rPr>
          <w:rFonts w:ascii="Arial" w:hAnsi="Arial" w:cs="Arial"/>
          <w:b/>
          <w:i/>
          <w:iCs/>
          <w:sz w:val="22"/>
          <w:szCs w:val="22"/>
        </w:rPr>
      </w:pPr>
      <w:r w:rsidRPr="00D71D84">
        <w:rPr>
          <w:rFonts w:ascii="Arial" w:hAnsi="Arial" w:cs="Arial"/>
          <w:b/>
          <w:i/>
          <w:sz w:val="22"/>
          <w:szCs w:val="22"/>
        </w:rPr>
        <w:t xml:space="preserve">Maria, Tonight, </w:t>
      </w:r>
      <w:proofErr w:type="spellStart"/>
      <w:r w:rsidRPr="00D71D84">
        <w:rPr>
          <w:rFonts w:ascii="Arial" w:hAnsi="Arial" w:cs="Arial"/>
          <w:b/>
          <w:i/>
          <w:sz w:val="22"/>
          <w:szCs w:val="22"/>
        </w:rPr>
        <w:t>Somewhere</w:t>
      </w:r>
      <w:proofErr w:type="spellEnd"/>
      <w:r w:rsidRPr="00D71D84">
        <w:rPr>
          <w:rFonts w:ascii="Arial" w:hAnsi="Arial" w:cs="Arial"/>
          <w:b/>
          <w:i/>
          <w:sz w:val="22"/>
          <w:szCs w:val="22"/>
        </w:rPr>
        <w:t xml:space="preserve">, </w:t>
      </w:r>
      <w:proofErr w:type="spellStart"/>
      <w:r w:rsidRPr="00D71D84">
        <w:rPr>
          <w:rFonts w:ascii="Arial" w:hAnsi="Arial" w:cs="Arial"/>
          <w:b/>
          <w:i/>
          <w:sz w:val="22"/>
          <w:szCs w:val="22"/>
        </w:rPr>
        <w:t>America</w:t>
      </w:r>
      <w:proofErr w:type="spellEnd"/>
      <w:r w:rsidRPr="00D71D84">
        <w:rPr>
          <w:rFonts w:ascii="Arial" w:hAnsi="Arial" w:cs="Arial"/>
          <w:b/>
          <w:i/>
          <w:iCs/>
          <w:sz w:val="22"/>
          <w:szCs w:val="22"/>
        </w:rPr>
        <w:t xml:space="preserve"> – nur wenige Töne der weltbekannten Kompositionen reichen aus, um die packenden Bild- und Gefühlswelten der West Side Story wachzurufen, und sie nie mehr zu vergessen. Vom </w:t>
      </w:r>
      <w:r w:rsidR="00AF15A6">
        <w:rPr>
          <w:rFonts w:ascii="Arial" w:hAnsi="Arial" w:cs="Arial"/>
          <w:b/>
          <w:i/>
          <w:iCs/>
          <w:sz w:val="22"/>
          <w:szCs w:val="22"/>
        </w:rPr>
        <w:t xml:space="preserve">30. Januar bis 4. Februar 2024 </w:t>
      </w:r>
      <w:r w:rsidRPr="00D71D84">
        <w:rPr>
          <w:rFonts w:ascii="Arial" w:hAnsi="Arial" w:cs="Arial"/>
          <w:b/>
          <w:i/>
          <w:iCs/>
          <w:sz w:val="22"/>
          <w:szCs w:val="22"/>
        </w:rPr>
        <w:t xml:space="preserve">macht der Klassiker in einer </w:t>
      </w:r>
      <w:r w:rsidR="00F414BA" w:rsidRPr="00D71D84">
        <w:rPr>
          <w:rFonts w:ascii="Arial" w:hAnsi="Arial" w:cs="Arial"/>
          <w:b/>
          <w:i/>
          <w:iCs/>
          <w:sz w:val="22"/>
          <w:szCs w:val="22"/>
        </w:rPr>
        <w:t xml:space="preserve">mitreissenden </w:t>
      </w:r>
      <w:r w:rsidRPr="00D71D84">
        <w:rPr>
          <w:rFonts w:ascii="Arial" w:hAnsi="Arial" w:cs="Arial"/>
          <w:b/>
          <w:i/>
          <w:iCs/>
          <w:sz w:val="22"/>
          <w:szCs w:val="22"/>
        </w:rPr>
        <w:t xml:space="preserve">Neuinszenierung Halt im </w:t>
      </w:r>
      <w:r w:rsidR="00AF15A6">
        <w:rPr>
          <w:rFonts w:ascii="Arial" w:hAnsi="Arial" w:cs="Arial"/>
          <w:b/>
          <w:i/>
          <w:iCs/>
          <w:sz w:val="22"/>
          <w:szCs w:val="22"/>
        </w:rPr>
        <w:t>Musical Theater Basel</w:t>
      </w:r>
      <w:r w:rsidRPr="00D71D84">
        <w:rPr>
          <w:rFonts w:ascii="Arial" w:hAnsi="Arial" w:cs="Arial"/>
          <w:b/>
          <w:i/>
          <w:iCs/>
          <w:sz w:val="22"/>
          <w:szCs w:val="22"/>
        </w:rPr>
        <w:t>.</w:t>
      </w:r>
    </w:p>
    <w:p w14:paraId="1A610346" w14:textId="77777777" w:rsidR="000C75E2" w:rsidRPr="00D71D84" w:rsidRDefault="000C75E2" w:rsidP="00254BC0">
      <w:pPr>
        <w:spacing w:line="240" w:lineRule="auto"/>
        <w:rPr>
          <w:rFonts w:ascii="Arial" w:hAnsi="Arial" w:cs="Arial"/>
          <w:iCs/>
          <w:sz w:val="22"/>
          <w:szCs w:val="22"/>
        </w:rPr>
      </w:pPr>
    </w:p>
    <w:p w14:paraId="16C7655B" w14:textId="56A3711D" w:rsidR="00F413B7" w:rsidRPr="00D71D84" w:rsidRDefault="00F413B7" w:rsidP="00254BC0">
      <w:pPr>
        <w:spacing w:line="240" w:lineRule="auto"/>
        <w:rPr>
          <w:rFonts w:ascii="Arial" w:hAnsi="Arial" w:cs="Arial"/>
          <w:iCs/>
          <w:sz w:val="22"/>
          <w:szCs w:val="22"/>
        </w:rPr>
      </w:pPr>
      <w:r w:rsidRPr="00D71D84">
        <w:rPr>
          <w:rFonts w:ascii="Arial" w:hAnsi="Arial" w:cs="Arial"/>
          <w:iCs/>
          <w:sz w:val="22"/>
          <w:szCs w:val="22"/>
        </w:rPr>
        <w:t>Mit provokantem Fingerschnippen durchstreifen die Mitglieder der New Yorker Stra</w:t>
      </w:r>
      <w:r w:rsidR="00254BC0" w:rsidRPr="00D71D84">
        <w:rPr>
          <w:rFonts w:ascii="Arial" w:hAnsi="Arial" w:cs="Arial"/>
          <w:iCs/>
          <w:sz w:val="22"/>
          <w:szCs w:val="22"/>
        </w:rPr>
        <w:t>ss</w:t>
      </w:r>
      <w:r w:rsidRPr="00D71D84">
        <w:rPr>
          <w:rFonts w:ascii="Arial" w:hAnsi="Arial" w:cs="Arial"/>
          <w:iCs/>
          <w:sz w:val="22"/>
          <w:szCs w:val="22"/>
        </w:rPr>
        <w:t xml:space="preserve">engang </w:t>
      </w:r>
      <w:r w:rsidR="00AF15A6">
        <w:rPr>
          <w:rFonts w:ascii="Arial" w:hAnsi="Arial" w:cs="Arial"/>
          <w:iCs/>
          <w:sz w:val="22"/>
          <w:szCs w:val="22"/>
        </w:rPr>
        <w:t>«</w:t>
      </w:r>
      <w:r w:rsidRPr="00D71D84">
        <w:rPr>
          <w:rFonts w:ascii="Arial" w:hAnsi="Arial" w:cs="Arial"/>
          <w:iCs/>
          <w:sz w:val="22"/>
          <w:szCs w:val="22"/>
        </w:rPr>
        <w:t>Jets</w:t>
      </w:r>
      <w:r w:rsidR="00AF15A6">
        <w:rPr>
          <w:rFonts w:ascii="Arial" w:hAnsi="Arial" w:cs="Arial"/>
          <w:iCs/>
          <w:sz w:val="22"/>
          <w:szCs w:val="22"/>
        </w:rPr>
        <w:t>»</w:t>
      </w:r>
      <w:r w:rsidRPr="00D71D84">
        <w:rPr>
          <w:rFonts w:ascii="Arial" w:hAnsi="Arial" w:cs="Arial"/>
          <w:iCs/>
          <w:sz w:val="22"/>
          <w:szCs w:val="22"/>
        </w:rPr>
        <w:t xml:space="preserve"> ihr staubi</w:t>
      </w:r>
      <w:r w:rsidR="00254BC0" w:rsidRPr="00D71D84">
        <w:rPr>
          <w:rFonts w:ascii="Arial" w:hAnsi="Arial" w:cs="Arial"/>
          <w:iCs/>
          <w:sz w:val="22"/>
          <w:szCs w:val="22"/>
        </w:rPr>
        <w:t>g</w:t>
      </w:r>
      <w:r w:rsidRPr="00D71D84">
        <w:rPr>
          <w:rFonts w:ascii="Arial" w:hAnsi="Arial" w:cs="Arial"/>
          <w:iCs/>
          <w:sz w:val="22"/>
          <w:szCs w:val="22"/>
        </w:rPr>
        <w:t xml:space="preserve">es Revier, auf der Suche nach ihren Rivalen, den puerto-ricanischen </w:t>
      </w:r>
      <w:r w:rsidR="00AF15A6">
        <w:rPr>
          <w:rFonts w:ascii="Arial" w:hAnsi="Arial" w:cs="Arial"/>
          <w:iCs/>
          <w:sz w:val="22"/>
          <w:szCs w:val="22"/>
        </w:rPr>
        <w:t>«</w:t>
      </w:r>
      <w:r w:rsidRPr="00D71D84">
        <w:rPr>
          <w:rFonts w:ascii="Arial" w:hAnsi="Arial" w:cs="Arial"/>
          <w:iCs/>
          <w:sz w:val="22"/>
          <w:szCs w:val="22"/>
        </w:rPr>
        <w:t>Sharks</w:t>
      </w:r>
      <w:r w:rsidR="00AF15A6">
        <w:rPr>
          <w:rFonts w:ascii="Arial" w:hAnsi="Arial" w:cs="Arial"/>
          <w:iCs/>
          <w:sz w:val="22"/>
          <w:szCs w:val="22"/>
        </w:rPr>
        <w:t>»</w:t>
      </w:r>
      <w:r w:rsidRPr="00D71D84">
        <w:rPr>
          <w:rFonts w:ascii="Arial" w:hAnsi="Arial" w:cs="Arial"/>
          <w:iCs/>
          <w:sz w:val="22"/>
          <w:szCs w:val="22"/>
        </w:rPr>
        <w:t>. In der sommerlichen Hitze der Stadt lassen leidenschaftliche Latinas zu feurigen Mambo-Rhythmen die Röcke fliegen und träumen dabei von einem besseren Leben. Mittendrin: Die gro</w:t>
      </w:r>
      <w:r w:rsidR="00254BC0" w:rsidRPr="00D71D84">
        <w:rPr>
          <w:rFonts w:ascii="Arial" w:hAnsi="Arial" w:cs="Arial"/>
          <w:iCs/>
          <w:sz w:val="22"/>
          <w:szCs w:val="22"/>
        </w:rPr>
        <w:t>ss</w:t>
      </w:r>
      <w:r w:rsidRPr="00D71D84">
        <w:rPr>
          <w:rFonts w:ascii="Arial" w:hAnsi="Arial" w:cs="Arial"/>
          <w:iCs/>
          <w:sz w:val="22"/>
          <w:szCs w:val="22"/>
        </w:rPr>
        <w:t>e Liebe, die Grenzen und Vorurteile überwindet</w:t>
      </w:r>
      <w:r w:rsidR="00AA4192">
        <w:rPr>
          <w:rFonts w:ascii="Arial" w:hAnsi="Arial" w:cs="Arial"/>
          <w:iCs/>
          <w:sz w:val="22"/>
          <w:szCs w:val="22"/>
        </w:rPr>
        <w:t xml:space="preserve"> </w:t>
      </w:r>
      <w:r w:rsidRPr="00D71D84">
        <w:rPr>
          <w:rFonts w:ascii="Arial" w:hAnsi="Arial" w:cs="Arial"/>
          <w:iCs/>
          <w:sz w:val="22"/>
          <w:szCs w:val="22"/>
        </w:rPr>
        <w:t>– in der Upper West Side vibriert die Luft vor Spannung.</w:t>
      </w:r>
    </w:p>
    <w:p w14:paraId="7A880E20" w14:textId="77777777" w:rsidR="000C75E2" w:rsidRPr="00D71D84" w:rsidRDefault="000C75E2" w:rsidP="00254BC0">
      <w:pPr>
        <w:spacing w:line="240" w:lineRule="auto"/>
        <w:rPr>
          <w:rFonts w:ascii="Arial" w:hAnsi="Arial" w:cs="Arial"/>
          <w:iCs/>
          <w:sz w:val="22"/>
          <w:szCs w:val="22"/>
        </w:rPr>
      </w:pPr>
    </w:p>
    <w:p w14:paraId="5092D90F" w14:textId="77777777" w:rsidR="00F413B7" w:rsidRPr="00D71D84" w:rsidRDefault="00F413B7" w:rsidP="00254BC0">
      <w:pPr>
        <w:spacing w:line="240" w:lineRule="auto"/>
        <w:rPr>
          <w:rFonts w:ascii="Arial" w:hAnsi="Arial" w:cs="Arial"/>
          <w:iCs/>
          <w:sz w:val="22"/>
          <w:szCs w:val="22"/>
        </w:rPr>
      </w:pPr>
      <w:r w:rsidRPr="00D71D84">
        <w:rPr>
          <w:rFonts w:ascii="Arial" w:hAnsi="Arial" w:cs="Arial"/>
          <w:iCs/>
          <w:sz w:val="22"/>
          <w:szCs w:val="22"/>
        </w:rPr>
        <w:t xml:space="preserve">Mit der Broadway-Premiere 1957 definierten Leonard Bernstein, Jerome Robbins, Arthur Laurents und Stephen Sondheim musikalisch wie tänzerisch ein ganzes Genre neu. Auch heute noch steht </w:t>
      </w:r>
      <w:r w:rsidRPr="00D71D84">
        <w:rPr>
          <w:rFonts w:ascii="Arial" w:hAnsi="Arial" w:cs="Arial"/>
          <w:b/>
          <w:iCs/>
          <w:sz w:val="22"/>
          <w:szCs w:val="22"/>
        </w:rPr>
        <w:t>West Side Story</w:t>
      </w:r>
      <w:r w:rsidRPr="00D71D84">
        <w:rPr>
          <w:rFonts w:ascii="Arial" w:hAnsi="Arial" w:cs="Arial"/>
          <w:iCs/>
          <w:sz w:val="22"/>
          <w:szCs w:val="22"/>
        </w:rPr>
        <w:t xml:space="preserve"> als unangefochtene Nummer 1 des amerikanischen Musiktheaters für sich – mutig, realistisch und brisant.</w:t>
      </w:r>
    </w:p>
    <w:p w14:paraId="2C9E02F8" w14:textId="77777777" w:rsidR="00254BC0" w:rsidRPr="00D71D84" w:rsidRDefault="00254BC0" w:rsidP="00254BC0">
      <w:pPr>
        <w:spacing w:line="240" w:lineRule="auto"/>
        <w:rPr>
          <w:rFonts w:ascii="Arial" w:hAnsi="Arial" w:cs="Arial"/>
          <w:iCs/>
          <w:sz w:val="22"/>
          <w:szCs w:val="22"/>
        </w:rPr>
      </w:pPr>
    </w:p>
    <w:p w14:paraId="44E4BADC" w14:textId="02B9C6C7" w:rsidR="00254BC0" w:rsidRPr="00D71D84" w:rsidRDefault="00F413B7" w:rsidP="00254BC0">
      <w:pPr>
        <w:spacing w:line="240" w:lineRule="auto"/>
        <w:rPr>
          <w:rFonts w:ascii="Arial" w:hAnsi="Arial" w:cs="Arial"/>
          <w:iCs/>
          <w:sz w:val="22"/>
          <w:szCs w:val="22"/>
        </w:rPr>
      </w:pPr>
      <w:r w:rsidRPr="00D71D84">
        <w:rPr>
          <w:rFonts w:ascii="Arial" w:hAnsi="Arial" w:cs="Arial"/>
          <w:iCs/>
          <w:sz w:val="22"/>
          <w:szCs w:val="22"/>
        </w:rPr>
        <w:t xml:space="preserve">Wie einzigartig zeitlos diese </w:t>
      </w:r>
      <w:r w:rsidR="00AA4192">
        <w:rPr>
          <w:rFonts w:ascii="Arial" w:hAnsi="Arial" w:cs="Arial"/>
          <w:iCs/>
          <w:sz w:val="22"/>
          <w:szCs w:val="22"/>
        </w:rPr>
        <w:t xml:space="preserve">moderne Version </w:t>
      </w:r>
      <w:r w:rsidRPr="00D71D84">
        <w:rPr>
          <w:rFonts w:ascii="Arial" w:hAnsi="Arial" w:cs="Arial"/>
          <w:iCs/>
          <w:sz w:val="22"/>
          <w:szCs w:val="22"/>
        </w:rPr>
        <w:t>ist, beweist einmal mehr die neue Kinoversion von Steven Spielberg, die 2022 für sieben Oscars nominiert war und eine der begehrten Trophäen gewann.</w:t>
      </w:r>
      <w:r w:rsidR="00537712" w:rsidRPr="00D71D84">
        <w:rPr>
          <w:rFonts w:ascii="Arial" w:hAnsi="Arial" w:cs="Arial"/>
          <w:iCs/>
          <w:sz w:val="22"/>
          <w:szCs w:val="22"/>
        </w:rPr>
        <w:t xml:space="preserve"> </w:t>
      </w:r>
      <w:r w:rsidR="00AA4192">
        <w:rPr>
          <w:rFonts w:ascii="Arial" w:hAnsi="Arial" w:cs="Arial"/>
          <w:iCs/>
          <w:sz w:val="22"/>
          <w:szCs w:val="22"/>
        </w:rPr>
        <w:t>Bereits s</w:t>
      </w:r>
      <w:r w:rsidRPr="00D71D84">
        <w:rPr>
          <w:rFonts w:ascii="Arial" w:hAnsi="Arial" w:cs="Arial"/>
          <w:iCs/>
          <w:sz w:val="22"/>
          <w:szCs w:val="22"/>
        </w:rPr>
        <w:t>eit 2003 begeisterte die weltweit tourende Produktion, die als einzige die Originalchoreografie von Jerome Robbins zeigt, über drei Millionen Zuschauer</w:t>
      </w:r>
      <w:r w:rsidR="00AF15A6">
        <w:rPr>
          <w:rFonts w:ascii="Arial" w:hAnsi="Arial" w:cs="Arial"/>
          <w:iCs/>
          <w:sz w:val="22"/>
          <w:szCs w:val="22"/>
        </w:rPr>
        <w:t>innen und Zuschauer</w:t>
      </w:r>
      <w:r w:rsidRPr="00D71D84">
        <w:rPr>
          <w:rFonts w:ascii="Arial" w:hAnsi="Arial" w:cs="Arial"/>
          <w:iCs/>
          <w:sz w:val="22"/>
          <w:szCs w:val="22"/>
        </w:rPr>
        <w:t xml:space="preserve"> in 28 Ländern auf drei Kontinenten.</w:t>
      </w:r>
      <w:r w:rsidR="00C30553" w:rsidRPr="00D71D84">
        <w:rPr>
          <w:rFonts w:ascii="Arial" w:hAnsi="Arial" w:cs="Arial"/>
          <w:iCs/>
          <w:sz w:val="22"/>
          <w:szCs w:val="22"/>
        </w:rPr>
        <w:t xml:space="preserve"> </w:t>
      </w:r>
      <w:r w:rsidR="00254BC0" w:rsidRPr="00784B41">
        <w:rPr>
          <w:rFonts w:ascii="Arial" w:hAnsi="Arial" w:cs="Arial"/>
          <w:sz w:val="22"/>
          <w:szCs w:val="22"/>
        </w:rPr>
        <w:t>Mit der Welttournee</w:t>
      </w:r>
      <w:r w:rsidRPr="00D71D84">
        <w:rPr>
          <w:rFonts w:ascii="Arial" w:hAnsi="Arial" w:cs="Arial"/>
          <w:sz w:val="22"/>
          <w:szCs w:val="22"/>
        </w:rPr>
        <w:t xml:space="preserve"> schlägt das neue internationale </w:t>
      </w:r>
      <w:r w:rsidR="00463E03">
        <w:rPr>
          <w:rFonts w:ascii="Arial" w:hAnsi="Arial" w:cs="Arial"/>
          <w:sz w:val="22"/>
          <w:szCs w:val="22"/>
        </w:rPr>
        <w:t>Kreativt</w:t>
      </w:r>
      <w:r w:rsidRPr="00D71D84">
        <w:rPr>
          <w:rFonts w:ascii="Arial" w:hAnsi="Arial" w:cs="Arial"/>
          <w:sz w:val="22"/>
          <w:szCs w:val="22"/>
        </w:rPr>
        <w:t>eam rund um den renommierten Broadway-Regisseur und Schauspieler Lonny Price das nächste Kapitel in der Erfolgsgeschichte des Musical-Klassikers auf</w:t>
      </w:r>
      <w:r w:rsidR="00254BC0" w:rsidRPr="00D71D84">
        <w:rPr>
          <w:rFonts w:ascii="Arial" w:hAnsi="Arial" w:cs="Arial"/>
          <w:sz w:val="22"/>
          <w:szCs w:val="22"/>
        </w:rPr>
        <w:t>.</w:t>
      </w:r>
    </w:p>
    <w:p w14:paraId="15E170CD" w14:textId="77777777" w:rsidR="00254BC0" w:rsidRPr="00D71D84" w:rsidRDefault="00254BC0" w:rsidP="00254BC0">
      <w:pPr>
        <w:spacing w:line="240" w:lineRule="auto"/>
        <w:rPr>
          <w:rFonts w:ascii="Arial" w:hAnsi="Arial" w:cs="Arial"/>
          <w:sz w:val="22"/>
          <w:szCs w:val="22"/>
        </w:rPr>
      </w:pPr>
    </w:p>
    <w:p w14:paraId="04B12B03" w14:textId="77777777" w:rsidR="00F413B7" w:rsidRPr="00D71D84" w:rsidRDefault="00F413B7" w:rsidP="00254BC0">
      <w:pPr>
        <w:spacing w:line="240" w:lineRule="auto"/>
        <w:rPr>
          <w:rFonts w:ascii="Arial" w:hAnsi="Arial" w:cs="Arial"/>
          <w:b/>
          <w:iCs/>
          <w:sz w:val="22"/>
          <w:szCs w:val="22"/>
        </w:rPr>
      </w:pPr>
      <w:r w:rsidRPr="00D71D84">
        <w:rPr>
          <w:rFonts w:ascii="Arial" w:hAnsi="Arial" w:cs="Arial"/>
          <w:b/>
          <w:iCs/>
          <w:sz w:val="22"/>
          <w:szCs w:val="22"/>
        </w:rPr>
        <w:t>Bühnenklassiker mit neuer Energie</w:t>
      </w:r>
    </w:p>
    <w:p w14:paraId="1BCBD0F5" w14:textId="77777777" w:rsidR="00F413B7" w:rsidRPr="00D71D84" w:rsidRDefault="00F413B7" w:rsidP="00254BC0">
      <w:pPr>
        <w:spacing w:line="240" w:lineRule="auto"/>
        <w:rPr>
          <w:rFonts w:ascii="Arial" w:hAnsi="Arial" w:cs="Arial"/>
          <w:b/>
          <w:iCs/>
          <w:sz w:val="22"/>
          <w:szCs w:val="22"/>
        </w:rPr>
      </w:pPr>
    </w:p>
    <w:p w14:paraId="751C09B0" w14:textId="006678A0" w:rsidR="004B32F7" w:rsidRPr="00D71D84" w:rsidRDefault="00AF15A6" w:rsidP="00254BC0">
      <w:pPr>
        <w:spacing w:line="240" w:lineRule="auto"/>
        <w:rPr>
          <w:rFonts w:ascii="Arial" w:hAnsi="Arial" w:cs="Arial"/>
          <w:iCs/>
          <w:sz w:val="22"/>
          <w:szCs w:val="22"/>
        </w:rPr>
      </w:pPr>
      <w:r>
        <w:rPr>
          <w:rFonts w:ascii="Arial" w:hAnsi="Arial" w:cs="Arial"/>
          <w:iCs/>
          <w:sz w:val="22"/>
          <w:szCs w:val="22"/>
        </w:rPr>
        <w:t>«</w:t>
      </w:r>
      <w:r w:rsidR="00F413B7" w:rsidRPr="00D71D84">
        <w:rPr>
          <w:rFonts w:ascii="Arial" w:hAnsi="Arial" w:cs="Arial"/>
          <w:iCs/>
          <w:sz w:val="22"/>
          <w:szCs w:val="22"/>
        </w:rPr>
        <w:t xml:space="preserve">Die </w:t>
      </w:r>
      <w:r w:rsidR="00F413B7" w:rsidRPr="00D71D84">
        <w:rPr>
          <w:rFonts w:ascii="Arial" w:hAnsi="Arial" w:cs="Arial"/>
          <w:b/>
          <w:iCs/>
          <w:sz w:val="22"/>
          <w:szCs w:val="22"/>
        </w:rPr>
        <w:t>West Side Story</w:t>
      </w:r>
      <w:r w:rsidR="00F413B7" w:rsidRPr="00D71D84">
        <w:rPr>
          <w:rFonts w:ascii="Arial" w:hAnsi="Arial" w:cs="Arial"/>
          <w:iCs/>
          <w:sz w:val="22"/>
          <w:szCs w:val="22"/>
        </w:rPr>
        <w:t xml:space="preserve"> hat so viele Jahrzehnte überdauert, weil sie das Menschliche in jedem von uns anspricht – die Macht der Liebe.</w:t>
      </w:r>
      <w:r>
        <w:rPr>
          <w:rFonts w:ascii="Arial" w:hAnsi="Arial" w:cs="Arial"/>
          <w:iCs/>
          <w:sz w:val="22"/>
          <w:szCs w:val="22"/>
        </w:rPr>
        <w:t>»</w:t>
      </w:r>
      <w:r w:rsidR="00F413B7" w:rsidRPr="00D71D84">
        <w:rPr>
          <w:rFonts w:ascii="Arial" w:hAnsi="Arial" w:cs="Arial"/>
          <w:iCs/>
          <w:sz w:val="22"/>
          <w:szCs w:val="22"/>
        </w:rPr>
        <w:t xml:space="preserve"> Regisseur </w:t>
      </w:r>
      <w:r w:rsidR="00F413B7" w:rsidRPr="00D71D84">
        <w:rPr>
          <w:rFonts w:ascii="Arial" w:hAnsi="Arial" w:cs="Arial"/>
          <w:b/>
          <w:iCs/>
          <w:sz w:val="22"/>
          <w:szCs w:val="22"/>
        </w:rPr>
        <w:t>Lonny Price</w:t>
      </w:r>
      <w:r w:rsidR="00F413B7" w:rsidRPr="00D71D84">
        <w:rPr>
          <w:rFonts w:ascii="Arial" w:hAnsi="Arial" w:cs="Arial"/>
          <w:iCs/>
          <w:sz w:val="22"/>
          <w:szCs w:val="22"/>
        </w:rPr>
        <w:t xml:space="preserve"> verband nicht nur eine enge persönliche Beziehung zu Leonard Bernstein und Stephen Sondheim, er ist der Magie des Meisterwerks selbst seit frühester Kindheit erlegen. Nun führt die New Yorker Broadway-Koryphäe, die die amerikanische Theater- und Filmwelt seit mehr als 40 Jahren als Schauspieler und Regisseur erfolgreich mitgestaltet (u.a. Regie </w:t>
      </w:r>
      <w:r w:rsidR="00F413B7" w:rsidRPr="00D71D84">
        <w:rPr>
          <w:rFonts w:ascii="Arial" w:hAnsi="Arial" w:cs="Arial"/>
          <w:i/>
          <w:iCs/>
          <w:sz w:val="22"/>
          <w:szCs w:val="22"/>
        </w:rPr>
        <w:t>Sweeney Todd</w:t>
      </w:r>
      <w:r w:rsidR="00F413B7" w:rsidRPr="00D71D84">
        <w:rPr>
          <w:rFonts w:ascii="Arial" w:hAnsi="Arial" w:cs="Arial"/>
          <w:iCs/>
          <w:sz w:val="22"/>
          <w:szCs w:val="22"/>
        </w:rPr>
        <w:t xml:space="preserve"> mit Emma Thompson, </w:t>
      </w:r>
      <w:r w:rsidR="00F413B7" w:rsidRPr="00D71D84">
        <w:rPr>
          <w:rFonts w:ascii="Arial" w:hAnsi="Arial" w:cs="Arial"/>
          <w:i/>
          <w:iCs/>
          <w:sz w:val="22"/>
          <w:szCs w:val="22"/>
        </w:rPr>
        <w:t>Sunset Boulevard</w:t>
      </w:r>
      <w:r w:rsidR="00F413B7" w:rsidRPr="00D71D84">
        <w:rPr>
          <w:rFonts w:ascii="Arial" w:hAnsi="Arial" w:cs="Arial"/>
          <w:iCs/>
          <w:sz w:val="22"/>
          <w:szCs w:val="22"/>
        </w:rPr>
        <w:t xml:space="preserve"> mit Glenn Close, sowie bei der TV-Serie </w:t>
      </w:r>
      <w:r w:rsidR="00F413B7" w:rsidRPr="00D71D84">
        <w:rPr>
          <w:rFonts w:ascii="Arial" w:hAnsi="Arial" w:cs="Arial"/>
          <w:i/>
          <w:iCs/>
          <w:sz w:val="22"/>
          <w:szCs w:val="22"/>
        </w:rPr>
        <w:t>Desperate Housewives</w:t>
      </w:r>
      <w:r w:rsidR="00F413B7" w:rsidRPr="00D71D84">
        <w:rPr>
          <w:rFonts w:ascii="Arial" w:hAnsi="Arial" w:cs="Arial"/>
          <w:iCs/>
          <w:sz w:val="22"/>
          <w:szCs w:val="22"/>
        </w:rPr>
        <w:t xml:space="preserve">, Rolle </w:t>
      </w:r>
      <w:r>
        <w:rPr>
          <w:rFonts w:ascii="Arial" w:hAnsi="Arial" w:cs="Arial"/>
          <w:iCs/>
          <w:sz w:val="22"/>
          <w:szCs w:val="22"/>
        </w:rPr>
        <w:t>«</w:t>
      </w:r>
      <w:r w:rsidR="00F413B7" w:rsidRPr="00D71D84">
        <w:rPr>
          <w:rFonts w:ascii="Arial" w:hAnsi="Arial" w:cs="Arial"/>
          <w:iCs/>
          <w:sz w:val="22"/>
          <w:szCs w:val="22"/>
        </w:rPr>
        <w:t xml:space="preserve">Neil </w:t>
      </w:r>
      <w:proofErr w:type="spellStart"/>
      <w:r w:rsidR="00F413B7" w:rsidRPr="00D71D84">
        <w:rPr>
          <w:rFonts w:ascii="Arial" w:hAnsi="Arial" w:cs="Arial"/>
          <w:iCs/>
          <w:sz w:val="22"/>
          <w:szCs w:val="22"/>
        </w:rPr>
        <w:t>Kellerman</w:t>
      </w:r>
      <w:proofErr w:type="spellEnd"/>
      <w:r>
        <w:rPr>
          <w:rFonts w:ascii="Arial" w:hAnsi="Arial" w:cs="Arial"/>
          <w:iCs/>
          <w:sz w:val="22"/>
          <w:szCs w:val="22"/>
        </w:rPr>
        <w:t>»</w:t>
      </w:r>
      <w:r w:rsidR="00F413B7" w:rsidRPr="00D71D84">
        <w:rPr>
          <w:rFonts w:ascii="Arial" w:hAnsi="Arial" w:cs="Arial"/>
          <w:iCs/>
          <w:sz w:val="22"/>
          <w:szCs w:val="22"/>
        </w:rPr>
        <w:t xml:space="preserve"> im Kultfilm </w:t>
      </w:r>
      <w:proofErr w:type="spellStart"/>
      <w:r w:rsidR="00F413B7" w:rsidRPr="00D71D84">
        <w:rPr>
          <w:rFonts w:ascii="Arial" w:hAnsi="Arial" w:cs="Arial"/>
          <w:i/>
          <w:iCs/>
          <w:sz w:val="22"/>
          <w:szCs w:val="22"/>
        </w:rPr>
        <w:t>Dirty</w:t>
      </w:r>
      <w:proofErr w:type="spellEnd"/>
      <w:r w:rsidR="00F413B7" w:rsidRPr="00D71D84">
        <w:rPr>
          <w:rFonts w:ascii="Arial" w:hAnsi="Arial" w:cs="Arial"/>
          <w:i/>
          <w:iCs/>
          <w:sz w:val="22"/>
          <w:szCs w:val="22"/>
        </w:rPr>
        <w:t xml:space="preserve"> Dancing</w:t>
      </w:r>
      <w:r w:rsidR="00F413B7" w:rsidRPr="00D71D84">
        <w:rPr>
          <w:rFonts w:ascii="Arial" w:hAnsi="Arial" w:cs="Arial"/>
          <w:iCs/>
          <w:sz w:val="22"/>
          <w:szCs w:val="22"/>
        </w:rPr>
        <w:t xml:space="preserve">), den Bühnenklassiker mit frischem Blick in ein neues Zeitalter: </w:t>
      </w:r>
      <w:r>
        <w:rPr>
          <w:rFonts w:ascii="Arial" w:hAnsi="Arial" w:cs="Arial"/>
          <w:iCs/>
          <w:sz w:val="22"/>
          <w:szCs w:val="22"/>
        </w:rPr>
        <w:t>«</w:t>
      </w:r>
      <w:r w:rsidR="00F413B7" w:rsidRPr="00D71D84">
        <w:rPr>
          <w:rFonts w:ascii="Arial" w:hAnsi="Arial" w:cs="Arial"/>
          <w:iCs/>
          <w:sz w:val="22"/>
          <w:szCs w:val="22"/>
        </w:rPr>
        <w:t>Ich wünsche mir, dass sich auch die nächste Generation von Theaterbesuchen</w:t>
      </w:r>
      <w:r>
        <w:rPr>
          <w:rFonts w:ascii="Arial" w:hAnsi="Arial" w:cs="Arial"/>
          <w:iCs/>
          <w:sz w:val="22"/>
          <w:szCs w:val="22"/>
        </w:rPr>
        <w:t>den</w:t>
      </w:r>
      <w:r w:rsidR="00F413B7" w:rsidRPr="00D71D84">
        <w:rPr>
          <w:rFonts w:ascii="Arial" w:hAnsi="Arial" w:cs="Arial"/>
          <w:iCs/>
          <w:sz w:val="22"/>
          <w:szCs w:val="22"/>
        </w:rPr>
        <w:t xml:space="preserve"> in dieses Stück verliebt, sich mit den Charakteren auf </w:t>
      </w:r>
      <w:r w:rsidR="00F413B7" w:rsidRPr="00D71D84">
        <w:rPr>
          <w:rFonts w:ascii="Arial" w:hAnsi="Arial" w:cs="Arial"/>
          <w:iCs/>
          <w:sz w:val="22"/>
          <w:szCs w:val="22"/>
        </w:rPr>
        <w:lastRenderedPageBreak/>
        <w:t>der Bühne identifiziert, und dabei erkennt, dass uns auf unserer Suche nach Liebe und Verständnis viel mehr verbindet als trennt – trotz aller kulturellen Unterschiede.</w:t>
      </w:r>
      <w:r>
        <w:rPr>
          <w:rFonts w:ascii="Arial" w:hAnsi="Arial" w:cs="Arial"/>
          <w:iCs/>
          <w:sz w:val="22"/>
          <w:szCs w:val="22"/>
        </w:rPr>
        <w:t>»</w:t>
      </w:r>
      <w:r w:rsidR="00F413B7" w:rsidRPr="00D71D84">
        <w:rPr>
          <w:rFonts w:ascii="Arial" w:hAnsi="Arial" w:cs="Arial"/>
          <w:iCs/>
          <w:sz w:val="22"/>
          <w:szCs w:val="22"/>
        </w:rPr>
        <w:t xml:space="preserve"> </w:t>
      </w:r>
    </w:p>
    <w:p w14:paraId="662E6DC4" w14:textId="77777777" w:rsidR="00AF15A6" w:rsidRDefault="00AF15A6" w:rsidP="00254BC0">
      <w:pPr>
        <w:spacing w:line="240" w:lineRule="auto"/>
        <w:rPr>
          <w:rFonts w:ascii="Arial" w:hAnsi="Arial" w:cs="Arial"/>
          <w:iCs/>
          <w:sz w:val="22"/>
          <w:szCs w:val="22"/>
        </w:rPr>
      </w:pPr>
    </w:p>
    <w:p w14:paraId="4FAC981A" w14:textId="04EFA0BA" w:rsidR="00F413B7" w:rsidRPr="00D71D84" w:rsidRDefault="00F413B7" w:rsidP="00254BC0">
      <w:pPr>
        <w:spacing w:line="240" w:lineRule="auto"/>
        <w:rPr>
          <w:rFonts w:ascii="Arial" w:hAnsi="Arial" w:cs="Arial"/>
          <w:iCs/>
          <w:sz w:val="22"/>
          <w:szCs w:val="22"/>
        </w:rPr>
      </w:pPr>
      <w:r w:rsidRPr="00D71D84">
        <w:rPr>
          <w:rFonts w:ascii="Arial" w:hAnsi="Arial" w:cs="Arial"/>
          <w:iCs/>
          <w:sz w:val="22"/>
          <w:szCs w:val="22"/>
        </w:rPr>
        <w:t>Für diese Neuinszenierung</w:t>
      </w:r>
      <w:r w:rsidR="00037A20" w:rsidRPr="00D71D84">
        <w:rPr>
          <w:rFonts w:ascii="Arial" w:hAnsi="Arial" w:cs="Arial"/>
          <w:iCs/>
          <w:sz w:val="22"/>
          <w:szCs w:val="22"/>
        </w:rPr>
        <w:t xml:space="preserve"> </w:t>
      </w:r>
      <w:r w:rsidRPr="00D71D84">
        <w:rPr>
          <w:rFonts w:ascii="Arial" w:hAnsi="Arial" w:cs="Arial"/>
          <w:iCs/>
          <w:sz w:val="22"/>
          <w:szCs w:val="22"/>
        </w:rPr>
        <w:t xml:space="preserve">arbeitet Lonny Price eng mit einem Broadway- und West End-erfahrenen Kreativteam zusammen, welches der internationalen Strahlkraft der Produktion gerecht wird. Choreograf </w:t>
      </w:r>
      <w:r w:rsidRPr="00D71D84">
        <w:rPr>
          <w:rFonts w:ascii="Arial" w:hAnsi="Arial" w:cs="Arial"/>
          <w:b/>
          <w:iCs/>
          <w:sz w:val="22"/>
          <w:szCs w:val="22"/>
        </w:rPr>
        <w:t xml:space="preserve">Julio </w:t>
      </w:r>
      <w:proofErr w:type="spellStart"/>
      <w:r w:rsidRPr="00D71D84">
        <w:rPr>
          <w:rFonts w:ascii="Arial" w:hAnsi="Arial" w:cs="Arial"/>
          <w:b/>
          <w:iCs/>
          <w:sz w:val="22"/>
          <w:szCs w:val="22"/>
        </w:rPr>
        <w:t>Monge</w:t>
      </w:r>
      <w:proofErr w:type="spellEnd"/>
      <w:r w:rsidRPr="00D71D84">
        <w:rPr>
          <w:rFonts w:ascii="Arial" w:hAnsi="Arial" w:cs="Arial"/>
          <w:b/>
          <w:iCs/>
          <w:sz w:val="22"/>
          <w:szCs w:val="22"/>
        </w:rPr>
        <w:t xml:space="preserve"> </w:t>
      </w:r>
      <w:r w:rsidRPr="00D71D84">
        <w:rPr>
          <w:rFonts w:ascii="Arial" w:hAnsi="Arial" w:cs="Arial"/>
          <w:iCs/>
          <w:sz w:val="22"/>
          <w:szCs w:val="22"/>
        </w:rPr>
        <w:t xml:space="preserve">bringt die unvergleichlichen Tanzszenen authentisch und mit neuer Energie auf die Bühne. Mit </w:t>
      </w:r>
      <w:r w:rsidRPr="00D71D84">
        <w:rPr>
          <w:rFonts w:ascii="Arial" w:hAnsi="Arial" w:cs="Arial"/>
          <w:b/>
          <w:iCs/>
          <w:sz w:val="22"/>
          <w:szCs w:val="22"/>
        </w:rPr>
        <w:t xml:space="preserve">Anna </w:t>
      </w:r>
      <w:proofErr w:type="spellStart"/>
      <w:r w:rsidRPr="00D71D84">
        <w:rPr>
          <w:rFonts w:ascii="Arial" w:hAnsi="Arial" w:cs="Arial"/>
          <w:b/>
          <w:iCs/>
          <w:sz w:val="22"/>
          <w:szCs w:val="22"/>
        </w:rPr>
        <w:t>Louizos</w:t>
      </w:r>
      <w:proofErr w:type="spellEnd"/>
      <w:r w:rsidRPr="00D71D84">
        <w:rPr>
          <w:rFonts w:ascii="Arial" w:hAnsi="Arial" w:cs="Arial"/>
          <w:iCs/>
          <w:sz w:val="22"/>
          <w:szCs w:val="22"/>
        </w:rPr>
        <w:t xml:space="preserve"> steht Price eine der bekanntesten und kreativsten amerikanischen Set-Designerinnen zur Seite. Unter der musikalischen Leitung des Dirigenten und </w:t>
      </w:r>
      <w:r w:rsidRPr="00784B41">
        <w:rPr>
          <w:rFonts w:ascii="Arial" w:hAnsi="Arial" w:cs="Arial"/>
          <w:iCs/>
          <w:sz w:val="22"/>
          <w:szCs w:val="22"/>
        </w:rPr>
        <w:t xml:space="preserve">Komponisten </w:t>
      </w:r>
      <w:r w:rsidR="00463E03" w:rsidRPr="00784B41">
        <w:rPr>
          <w:rFonts w:ascii="Arial" w:hAnsi="Arial" w:cs="Arial"/>
          <w:b/>
          <w:iCs/>
          <w:sz w:val="22"/>
          <w:szCs w:val="22"/>
        </w:rPr>
        <w:t xml:space="preserve">Grant </w:t>
      </w:r>
      <w:proofErr w:type="spellStart"/>
      <w:r w:rsidR="00463E03" w:rsidRPr="00784B41">
        <w:rPr>
          <w:rFonts w:ascii="Arial" w:hAnsi="Arial" w:cs="Arial"/>
          <w:b/>
          <w:iCs/>
          <w:sz w:val="22"/>
          <w:szCs w:val="22"/>
        </w:rPr>
        <w:t>Sturiale</w:t>
      </w:r>
      <w:proofErr w:type="spellEnd"/>
      <w:r w:rsidR="00037A20" w:rsidRPr="00784B41">
        <w:rPr>
          <w:rFonts w:ascii="Arial" w:hAnsi="Arial" w:cs="Arial"/>
          <w:iCs/>
          <w:sz w:val="22"/>
          <w:szCs w:val="22"/>
        </w:rPr>
        <w:t xml:space="preserve"> </w:t>
      </w:r>
      <w:r w:rsidRPr="00784B41">
        <w:rPr>
          <w:rFonts w:ascii="Arial" w:hAnsi="Arial" w:cs="Arial"/>
          <w:iCs/>
          <w:sz w:val="22"/>
          <w:szCs w:val="22"/>
        </w:rPr>
        <w:t>wird ein gro</w:t>
      </w:r>
      <w:r w:rsidR="00254BC0" w:rsidRPr="00784B41">
        <w:rPr>
          <w:rFonts w:ascii="Arial" w:hAnsi="Arial" w:cs="Arial"/>
          <w:iCs/>
          <w:sz w:val="22"/>
          <w:szCs w:val="22"/>
        </w:rPr>
        <w:t>ss</w:t>
      </w:r>
      <w:r w:rsidRPr="00784B41">
        <w:rPr>
          <w:rFonts w:ascii="Arial" w:hAnsi="Arial" w:cs="Arial"/>
          <w:iCs/>
          <w:sz w:val="22"/>
          <w:szCs w:val="22"/>
        </w:rPr>
        <w:t xml:space="preserve">es </w:t>
      </w:r>
      <w:proofErr w:type="gramStart"/>
      <w:r w:rsidRPr="00784B41">
        <w:rPr>
          <w:rFonts w:ascii="Arial" w:hAnsi="Arial" w:cs="Arial"/>
          <w:iCs/>
          <w:sz w:val="22"/>
          <w:szCs w:val="22"/>
        </w:rPr>
        <w:t>Orchester</w:t>
      </w:r>
      <w:proofErr w:type="gramEnd"/>
      <w:r w:rsidRPr="00784B41">
        <w:rPr>
          <w:rFonts w:ascii="Arial" w:hAnsi="Arial" w:cs="Arial"/>
          <w:iCs/>
          <w:sz w:val="22"/>
          <w:szCs w:val="22"/>
        </w:rPr>
        <w:t xml:space="preserve"> die in New York gecasteten jungen und frischen</w:t>
      </w:r>
      <w:r w:rsidRPr="00D71D84">
        <w:rPr>
          <w:rFonts w:ascii="Arial" w:hAnsi="Arial" w:cs="Arial"/>
          <w:iCs/>
          <w:sz w:val="22"/>
          <w:szCs w:val="22"/>
        </w:rPr>
        <w:t xml:space="preserve"> Darstellerinnen</w:t>
      </w:r>
      <w:r w:rsidR="00AF15A6">
        <w:rPr>
          <w:rFonts w:ascii="Arial" w:hAnsi="Arial" w:cs="Arial"/>
          <w:iCs/>
          <w:sz w:val="22"/>
          <w:szCs w:val="22"/>
        </w:rPr>
        <w:t xml:space="preserve"> und Darsteller</w:t>
      </w:r>
      <w:r w:rsidRPr="00D71D84">
        <w:rPr>
          <w:rFonts w:ascii="Arial" w:hAnsi="Arial" w:cs="Arial"/>
          <w:iCs/>
          <w:sz w:val="22"/>
          <w:szCs w:val="22"/>
        </w:rPr>
        <w:t xml:space="preserve"> begleiten.</w:t>
      </w:r>
    </w:p>
    <w:p w14:paraId="2B53FE54" w14:textId="77777777" w:rsidR="00F413B7" w:rsidRPr="00D71D84" w:rsidRDefault="00F413B7" w:rsidP="00254BC0">
      <w:pPr>
        <w:spacing w:line="240" w:lineRule="auto"/>
        <w:rPr>
          <w:rFonts w:ascii="Arial" w:hAnsi="Arial" w:cs="Arial"/>
          <w:iCs/>
          <w:sz w:val="22"/>
          <w:szCs w:val="22"/>
        </w:rPr>
      </w:pPr>
    </w:p>
    <w:p w14:paraId="5050B109" w14:textId="769BDD6D" w:rsidR="00F413B7" w:rsidRPr="00D71D84" w:rsidRDefault="00F413B7" w:rsidP="00254BC0">
      <w:pPr>
        <w:spacing w:line="240" w:lineRule="auto"/>
        <w:rPr>
          <w:rFonts w:ascii="Arial" w:hAnsi="Arial" w:cs="Arial"/>
          <w:iCs/>
          <w:sz w:val="22"/>
          <w:szCs w:val="22"/>
        </w:rPr>
      </w:pPr>
      <w:r w:rsidRPr="00D71D84">
        <w:rPr>
          <w:rFonts w:ascii="Arial" w:hAnsi="Arial" w:cs="Arial"/>
          <w:iCs/>
          <w:sz w:val="22"/>
          <w:szCs w:val="22"/>
        </w:rPr>
        <w:t xml:space="preserve">Auch </w:t>
      </w:r>
      <w:r w:rsidRPr="00D71D84">
        <w:rPr>
          <w:rFonts w:ascii="Arial" w:hAnsi="Arial" w:cs="Arial"/>
          <w:b/>
          <w:iCs/>
          <w:sz w:val="22"/>
          <w:szCs w:val="22"/>
        </w:rPr>
        <w:t>Alexander Bernstein</w:t>
      </w:r>
      <w:r w:rsidRPr="00D71D84">
        <w:rPr>
          <w:rFonts w:ascii="Arial" w:hAnsi="Arial" w:cs="Arial"/>
          <w:iCs/>
          <w:sz w:val="22"/>
          <w:szCs w:val="22"/>
        </w:rPr>
        <w:t xml:space="preserve">, Sohn des Komponisten und Gründungsvorsitzender des Leonard Bernstein Center </w:t>
      </w:r>
      <w:proofErr w:type="spellStart"/>
      <w:r w:rsidRPr="00D71D84">
        <w:rPr>
          <w:rFonts w:ascii="Arial" w:hAnsi="Arial" w:cs="Arial"/>
          <w:iCs/>
          <w:sz w:val="22"/>
          <w:szCs w:val="22"/>
        </w:rPr>
        <w:t>For</w:t>
      </w:r>
      <w:proofErr w:type="spellEnd"/>
      <w:r w:rsidRPr="00D71D84">
        <w:rPr>
          <w:rFonts w:ascii="Arial" w:hAnsi="Arial" w:cs="Arial"/>
          <w:iCs/>
          <w:sz w:val="22"/>
          <w:szCs w:val="22"/>
        </w:rPr>
        <w:t xml:space="preserve"> Learning, kann den Tourneestart kaum erwarten: </w:t>
      </w:r>
      <w:r w:rsidR="002F6A81">
        <w:rPr>
          <w:rFonts w:ascii="Arial" w:hAnsi="Arial" w:cs="Arial"/>
          <w:iCs/>
          <w:sz w:val="22"/>
          <w:szCs w:val="22"/>
        </w:rPr>
        <w:t>«</w:t>
      </w:r>
      <w:r w:rsidR="00877046">
        <w:rPr>
          <w:rFonts w:ascii="Arial" w:hAnsi="Arial" w:cs="Arial"/>
          <w:iCs/>
          <w:sz w:val="22"/>
          <w:szCs w:val="22"/>
        </w:rPr>
        <w:t xml:space="preserve">Ich freue mich sehr, dass mein guter Freund, der grandiose Regisseur </w:t>
      </w:r>
      <w:r w:rsidRPr="00D71D84">
        <w:rPr>
          <w:rFonts w:ascii="Arial" w:hAnsi="Arial" w:cs="Arial"/>
          <w:iCs/>
          <w:sz w:val="22"/>
          <w:szCs w:val="22"/>
        </w:rPr>
        <w:t xml:space="preserve">Lonny </w:t>
      </w:r>
      <w:r w:rsidR="00037A20" w:rsidRPr="00784B41">
        <w:rPr>
          <w:rFonts w:ascii="Arial" w:hAnsi="Arial" w:cs="Arial"/>
          <w:iCs/>
          <w:sz w:val="22"/>
          <w:szCs w:val="22"/>
        </w:rPr>
        <w:t xml:space="preserve">Price </w:t>
      </w:r>
      <w:r w:rsidR="00877046" w:rsidRPr="00784B41">
        <w:rPr>
          <w:rFonts w:ascii="Arial" w:hAnsi="Arial" w:cs="Arial"/>
          <w:iCs/>
          <w:sz w:val="22"/>
          <w:szCs w:val="22"/>
        </w:rPr>
        <w:t>erstmals m</w:t>
      </w:r>
      <w:r w:rsidR="00877046">
        <w:rPr>
          <w:rFonts w:ascii="Arial" w:hAnsi="Arial" w:cs="Arial"/>
          <w:iCs/>
          <w:sz w:val="22"/>
          <w:szCs w:val="22"/>
        </w:rPr>
        <w:t xml:space="preserve">it dem Produzenten Mehr-BB zusammenarbeitet. </w:t>
      </w:r>
      <w:r w:rsidRPr="00D71D84">
        <w:rPr>
          <w:rFonts w:ascii="Arial" w:hAnsi="Arial" w:cs="Arial"/>
          <w:iCs/>
          <w:sz w:val="22"/>
          <w:szCs w:val="22"/>
        </w:rPr>
        <w:t xml:space="preserve">Ihn prägen seine Menschlichkeit und seine besondere Leidenschaft für die </w:t>
      </w:r>
      <w:r w:rsidRPr="00D71D84">
        <w:rPr>
          <w:rFonts w:ascii="Arial" w:hAnsi="Arial" w:cs="Arial"/>
          <w:b/>
          <w:iCs/>
          <w:sz w:val="22"/>
          <w:szCs w:val="22"/>
        </w:rPr>
        <w:t>West Side Story</w:t>
      </w:r>
      <w:r w:rsidRPr="00D71D84">
        <w:rPr>
          <w:rFonts w:ascii="Arial" w:hAnsi="Arial" w:cs="Arial"/>
          <w:iCs/>
          <w:sz w:val="22"/>
          <w:szCs w:val="22"/>
        </w:rPr>
        <w:t xml:space="preserve">. Dieses Musical ist heute noch immer so relevant und frisch wie 1957, als es uraufgeführt wurde. Weil die </w:t>
      </w:r>
      <w:r w:rsidRPr="00D71D84">
        <w:rPr>
          <w:rFonts w:ascii="Arial" w:hAnsi="Arial" w:cs="Arial"/>
          <w:b/>
          <w:iCs/>
          <w:sz w:val="22"/>
          <w:szCs w:val="22"/>
        </w:rPr>
        <w:t>West Side Story</w:t>
      </w:r>
      <w:r w:rsidRPr="00D71D84">
        <w:rPr>
          <w:rFonts w:ascii="Arial" w:hAnsi="Arial" w:cs="Arial"/>
          <w:iCs/>
          <w:sz w:val="22"/>
          <w:szCs w:val="22"/>
        </w:rPr>
        <w:t xml:space="preserve"> damals das au</w:t>
      </w:r>
      <w:r w:rsidR="00254BC0" w:rsidRPr="00D71D84">
        <w:rPr>
          <w:rFonts w:ascii="Arial" w:hAnsi="Arial" w:cs="Arial"/>
          <w:iCs/>
          <w:sz w:val="22"/>
          <w:szCs w:val="22"/>
        </w:rPr>
        <w:t>ss</w:t>
      </w:r>
      <w:r w:rsidRPr="00D71D84">
        <w:rPr>
          <w:rFonts w:ascii="Arial" w:hAnsi="Arial" w:cs="Arial"/>
          <w:iCs/>
          <w:sz w:val="22"/>
          <w:szCs w:val="22"/>
        </w:rPr>
        <w:t>ergewöhnliche Ergebnis einer Zusammenarbeit von vier gleicherma</w:t>
      </w:r>
      <w:r w:rsidR="00254BC0" w:rsidRPr="00D71D84">
        <w:rPr>
          <w:rFonts w:ascii="Arial" w:hAnsi="Arial" w:cs="Arial"/>
          <w:iCs/>
          <w:sz w:val="22"/>
          <w:szCs w:val="22"/>
        </w:rPr>
        <w:t>ss</w:t>
      </w:r>
      <w:r w:rsidRPr="00D71D84">
        <w:rPr>
          <w:rFonts w:ascii="Arial" w:hAnsi="Arial" w:cs="Arial"/>
          <w:iCs/>
          <w:sz w:val="22"/>
          <w:szCs w:val="22"/>
        </w:rPr>
        <w:t>en talentierten und brillanten Meistern war – darunter mein Vater – ist es auch immer wieder eine Herausforderung, sie aufzuführen. Deswegen verlangt sie nach den Besten ihres Fachs.</w:t>
      </w:r>
      <w:r w:rsidR="002F6A81">
        <w:rPr>
          <w:rFonts w:ascii="Arial" w:hAnsi="Arial" w:cs="Arial"/>
          <w:iCs/>
          <w:sz w:val="22"/>
          <w:szCs w:val="22"/>
        </w:rPr>
        <w:t>»</w:t>
      </w:r>
    </w:p>
    <w:p w14:paraId="42A47BEA" w14:textId="77777777" w:rsidR="00254BC0" w:rsidRPr="00E70249" w:rsidRDefault="00254BC0" w:rsidP="00254BC0">
      <w:pPr>
        <w:spacing w:line="240" w:lineRule="auto"/>
        <w:rPr>
          <w:rFonts w:ascii="Arial" w:hAnsi="Arial" w:cs="Arial"/>
          <w:b/>
          <w:sz w:val="18"/>
          <w:szCs w:val="18"/>
        </w:rPr>
      </w:pPr>
    </w:p>
    <w:p w14:paraId="3B328B16" w14:textId="77777777" w:rsidR="00F413B7" w:rsidRPr="00D71D84" w:rsidRDefault="00F413B7" w:rsidP="00254BC0">
      <w:pPr>
        <w:spacing w:line="240" w:lineRule="auto"/>
        <w:rPr>
          <w:rFonts w:ascii="Arial" w:hAnsi="Arial" w:cs="Arial"/>
          <w:b/>
          <w:sz w:val="22"/>
          <w:szCs w:val="22"/>
        </w:rPr>
      </w:pPr>
      <w:r w:rsidRPr="00D71D84">
        <w:rPr>
          <w:rFonts w:ascii="Arial" w:hAnsi="Arial" w:cs="Arial"/>
          <w:b/>
          <w:sz w:val="22"/>
          <w:szCs w:val="22"/>
        </w:rPr>
        <w:t>Musik, Identität und die gro</w:t>
      </w:r>
      <w:r w:rsidR="00254BC0" w:rsidRPr="00D71D84">
        <w:rPr>
          <w:rFonts w:ascii="Arial" w:hAnsi="Arial" w:cs="Arial"/>
          <w:b/>
          <w:sz w:val="22"/>
          <w:szCs w:val="22"/>
        </w:rPr>
        <w:t>ss</w:t>
      </w:r>
      <w:r w:rsidRPr="00D71D84">
        <w:rPr>
          <w:rFonts w:ascii="Arial" w:hAnsi="Arial" w:cs="Arial"/>
          <w:b/>
          <w:sz w:val="22"/>
          <w:szCs w:val="22"/>
        </w:rPr>
        <w:t>e Liebe zwischen den Fronten der Gangs</w:t>
      </w:r>
    </w:p>
    <w:p w14:paraId="1D0EA4FC" w14:textId="77777777" w:rsidR="00F413B7" w:rsidRPr="00D71D84" w:rsidRDefault="00F413B7" w:rsidP="00254BC0">
      <w:pPr>
        <w:spacing w:line="240" w:lineRule="auto"/>
        <w:rPr>
          <w:rFonts w:ascii="Arial" w:hAnsi="Arial" w:cs="Arial"/>
          <w:b/>
          <w:sz w:val="10"/>
          <w:szCs w:val="10"/>
        </w:rPr>
      </w:pPr>
    </w:p>
    <w:p w14:paraId="55DC10CB" w14:textId="323C798F" w:rsidR="00F413B7" w:rsidRPr="00D71D84" w:rsidRDefault="00F413B7" w:rsidP="00254BC0">
      <w:pPr>
        <w:spacing w:line="240" w:lineRule="auto"/>
        <w:rPr>
          <w:rFonts w:ascii="Arial" w:hAnsi="Arial" w:cs="Arial"/>
          <w:sz w:val="22"/>
          <w:szCs w:val="22"/>
        </w:rPr>
      </w:pPr>
      <w:r w:rsidRPr="00D71D84">
        <w:rPr>
          <w:rFonts w:ascii="Arial" w:hAnsi="Arial" w:cs="Arial"/>
          <w:sz w:val="22"/>
          <w:szCs w:val="22"/>
        </w:rPr>
        <w:t>In den heruntergekommenen Stra</w:t>
      </w:r>
      <w:r w:rsidR="00254BC0" w:rsidRPr="00D71D84">
        <w:rPr>
          <w:rFonts w:ascii="Arial" w:hAnsi="Arial" w:cs="Arial"/>
          <w:sz w:val="22"/>
          <w:szCs w:val="22"/>
        </w:rPr>
        <w:t>ss</w:t>
      </w:r>
      <w:r w:rsidRPr="00D71D84">
        <w:rPr>
          <w:rFonts w:ascii="Arial" w:hAnsi="Arial" w:cs="Arial"/>
          <w:sz w:val="22"/>
          <w:szCs w:val="22"/>
        </w:rPr>
        <w:t xml:space="preserve">en, Hinterhöfen und Lagerhallen der New Yorker Upper West Side kämpfen die </w:t>
      </w:r>
      <w:r w:rsidR="002F6A81">
        <w:rPr>
          <w:rFonts w:ascii="Arial" w:hAnsi="Arial" w:cs="Arial"/>
          <w:sz w:val="22"/>
          <w:szCs w:val="22"/>
        </w:rPr>
        <w:t>«</w:t>
      </w:r>
      <w:r w:rsidRPr="00D71D84">
        <w:rPr>
          <w:rFonts w:ascii="Arial" w:hAnsi="Arial" w:cs="Arial"/>
          <w:sz w:val="22"/>
          <w:szCs w:val="22"/>
        </w:rPr>
        <w:t>Jets</w:t>
      </w:r>
      <w:r w:rsidR="002F6A81">
        <w:rPr>
          <w:rFonts w:ascii="Arial" w:hAnsi="Arial" w:cs="Arial"/>
          <w:sz w:val="22"/>
          <w:szCs w:val="22"/>
        </w:rPr>
        <w:t>»</w:t>
      </w:r>
      <w:r w:rsidRPr="00D71D84">
        <w:rPr>
          <w:rFonts w:ascii="Arial" w:hAnsi="Arial" w:cs="Arial"/>
          <w:sz w:val="22"/>
          <w:szCs w:val="22"/>
        </w:rPr>
        <w:t>, Söhne wei</w:t>
      </w:r>
      <w:r w:rsidR="00254BC0" w:rsidRPr="00D71D84">
        <w:rPr>
          <w:rFonts w:ascii="Arial" w:hAnsi="Arial" w:cs="Arial"/>
          <w:sz w:val="22"/>
          <w:szCs w:val="22"/>
        </w:rPr>
        <w:t>ss</w:t>
      </w:r>
      <w:r w:rsidRPr="00D71D84">
        <w:rPr>
          <w:rFonts w:ascii="Arial" w:hAnsi="Arial" w:cs="Arial"/>
          <w:sz w:val="22"/>
          <w:szCs w:val="22"/>
        </w:rPr>
        <w:t xml:space="preserve">er Amerikaner, gegen die puerto-ricanischen Neuankömmlinge der </w:t>
      </w:r>
      <w:r w:rsidR="002F6A81">
        <w:rPr>
          <w:rFonts w:ascii="Arial" w:hAnsi="Arial" w:cs="Arial"/>
          <w:sz w:val="22"/>
          <w:szCs w:val="22"/>
        </w:rPr>
        <w:t>«</w:t>
      </w:r>
      <w:r w:rsidRPr="00D71D84">
        <w:rPr>
          <w:rFonts w:ascii="Arial" w:hAnsi="Arial" w:cs="Arial"/>
          <w:sz w:val="22"/>
          <w:szCs w:val="22"/>
        </w:rPr>
        <w:t>Sharks</w:t>
      </w:r>
      <w:r w:rsidR="002F6A81">
        <w:rPr>
          <w:rFonts w:ascii="Arial" w:hAnsi="Arial" w:cs="Arial"/>
          <w:sz w:val="22"/>
          <w:szCs w:val="22"/>
        </w:rPr>
        <w:t>»</w:t>
      </w:r>
      <w:r w:rsidRPr="00D71D84">
        <w:rPr>
          <w:rFonts w:ascii="Arial" w:hAnsi="Arial" w:cs="Arial"/>
          <w:sz w:val="22"/>
          <w:szCs w:val="22"/>
        </w:rPr>
        <w:t xml:space="preserve">. Dabei geht es nicht nur um die Vorherrschaft im Viertel, sondern auch um Identität und den Platz in der Gesellschaft. Die Atmosphäre ist aufgeladener denn je, als sich Maria, die Schwester des </w:t>
      </w:r>
      <w:r w:rsidR="002F6A81">
        <w:rPr>
          <w:rFonts w:ascii="Arial" w:hAnsi="Arial" w:cs="Arial"/>
          <w:sz w:val="22"/>
          <w:szCs w:val="22"/>
        </w:rPr>
        <w:t>«</w:t>
      </w:r>
      <w:r w:rsidRPr="00D71D84">
        <w:rPr>
          <w:rFonts w:ascii="Arial" w:hAnsi="Arial" w:cs="Arial"/>
          <w:sz w:val="22"/>
          <w:szCs w:val="22"/>
        </w:rPr>
        <w:t>Sharks</w:t>
      </w:r>
      <w:r w:rsidR="002F6A81">
        <w:rPr>
          <w:rFonts w:ascii="Arial" w:hAnsi="Arial" w:cs="Arial"/>
          <w:sz w:val="22"/>
          <w:szCs w:val="22"/>
        </w:rPr>
        <w:t>»</w:t>
      </w:r>
      <w:r w:rsidRPr="00D71D84">
        <w:rPr>
          <w:rFonts w:ascii="Arial" w:hAnsi="Arial" w:cs="Arial"/>
          <w:sz w:val="22"/>
          <w:szCs w:val="22"/>
        </w:rPr>
        <w:t xml:space="preserve">-Anführers Bernardo, und der </w:t>
      </w:r>
      <w:r w:rsidR="002F6A81">
        <w:rPr>
          <w:rFonts w:ascii="Arial" w:hAnsi="Arial" w:cs="Arial"/>
          <w:sz w:val="22"/>
          <w:szCs w:val="22"/>
        </w:rPr>
        <w:t>«</w:t>
      </w:r>
      <w:r w:rsidRPr="00D71D84">
        <w:rPr>
          <w:rFonts w:ascii="Arial" w:hAnsi="Arial" w:cs="Arial"/>
          <w:sz w:val="22"/>
          <w:szCs w:val="22"/>
        </w:rPr>
        <w:t>Jet</w:t>
      </w:r>
      <w:r w:rsidR="002F6A81">
        <w:rPr>
          <w:rFonts w:ascii="Arial" w:hAnsi="Arial" w:cs="Arial"/>
          <w:sz w:val="22"/>
          <w:szCs w:val="22"/>
        </w:rPr>
        <w:t>»</w:t>
      </w:r>
      <w:r w:rsidRPr="00D71D84">
        <w:rPr>
          <w:rFonts w:ascii="Arial" w:hAnsi="Arial" w:cs="Arial"/>
          <w:sz w:val="22"/>
          <w:szCs w:val="22"/>
        </w:rPr>
        <w:t xml:space="preserve"> Tony unsterblich ineinander verlieben. Die verhärteten Fronten der Gangs dulden keine Annäherung, und so steuert die gro</w:t>
      </w:r>
      <w:r w:rsidR="00254BC0" w:rsidRPr="00D71D84">
        <w:rPr>
          <w:rFonts w:ascii="Arial" w:hAnsi="Arial" w:cs="Arial"/>
          <w:sz w:val="22"/>
          <w:szCs w:val="22"/>
        </w:rPr>
        <w:t>ss</w:t>
      </w:r>
      <w:r w:rsidRPr="00D71D84">
        <w:rPr>
          <w:rFonts w:ascii="Arial" w:hAnsi="Arial" w:cs="Arial"/>
          <w:sz w:val="22"/>
          <w:szCs w:val="22"/>
        </w:rPr>
        <w:t>e Liebe unaufhaltsam der Katastrophe entgegen. Liebesgeschichte, Coming-</w:t>
      </w:r>
      <w:proofErr w:type="spellStart"/>
      <w:r w:rsidRPr="00D71D84">
        <w:rPr>
          <w:rFonts w:ascii="Arial" w:hAnsi="Arial" w:cs="Arial"/>
          <w:sz w:val="22"/>
          <w:szCs w:val="22"/>
        </w:rPr>
        <w:t>of</w:t>
      </w:r>
      <w:proofErr w:type="spellEnd"/>
      <w:r w:rsidRPr="00D71D84">
        <w:rPr>
          <w:rFonts w:ascii="Arial" w:hAnsi="Arial" w:cs="Arial"/>
          <w:sz w:val="22"/>
          <w:szCs w:val="22"/>
        </w:rPr>
        <w:t xml:space="preserve">-Age-Drama, Action-Krimi und Gesellschaftsstudie: Die </w:t>
      </w:r>
      <w:r w:rsidRPr="00D71D84">
        <w:rPr>
          <w:rFonts w:ascii="Arial" w:hAnsi="Arial" w:cs="Arial"/>
          <w:b/>
          <w:sz w:val="22"/>
          <w:szCs w:val="22"/>
        </w:rPr>
        <w:t>West Side Story</w:t>
      </w:r>
      <w:r w:rsidRPr="00D71D84">
        <w:rPr>
          <w:rFonts w:ascii="Arial" w:hAnsi="Arial" w:cs="Arial"/>
          <w:sz w:val="22"/>
          <w:szCs w:val="22"/>
        </w:rPr>
        <w:t xml:space="preserve"> bedient sich virtuos der gesamten Bandbreite des erzählerischen Repertoires und verbindet Buch, Musik, Tanz und Liedtexte in flie</w:t>
      </w:r>
      <w:r w:rsidR="00254BC0" w:rsidRPr="00D71D84">
        <w:rPr>
          <w:rFonts w:ascii="Arial" w:hAnsi="Arial" w:cs="Arial"/>
          <w:sz w:val="22"/>
          <w:szCs w:val="22"/>
        </w:rPr>
        <w:t>ss</w:t>
      </w:r>
      <w:r w:rsidRPr="00D71D84">
        <w:rPr>
          <w:rFonts w:ascii="Arial" w:hAnsi="Arial" w:cs="Arial"/>
          <w:sz w:val="22"/>
          <w:szCs w:val="22"/>
        </w:rPr>
        <w:t>enden Übergängen zu einem Gesamtkunstwerk. Die unendliche, aber unmögliche Liebe, die zunächst alle Grenzen überwindet, dann aber an einer gespaltenen Gesellschaft scheitert, hat bis heute nichts an Faszination und Relevanz eingebü</w:t>
      </w:r>
      <w:r w:rsidR="00254BC0" w:rsidRPr="00D71D84">
        <w:rPr>
          <w:rFonts w:ascii="Arial" w:hAnsi="Arial" w:cs="Arial"/>
          <w:sz w:val="22"/>
          <w:szCs w:val="22"/>
        </w:rPr>
        <w:t>ss</w:t>
      </w:r>
      <w:r w:rsidRPr="00D71D84">
        <w:rPr>
          <w:rFonts w:ascii="Arial" w:hAnsi="Arial" w:cs="Arial"/>
          <w:sz w:val="22"/>
          <w:szCs w:val="22"/>
        </w:rPr>
        <w:t xml:space="preserve">t. </w:t>
      </w:r>
    </w:p>
    <w:p w14:paraId="767D0CE4" w14:textId="77777777" w:rsidR="00AD3EE2" w:rsidRPr="005B0CC2" w:rsidRDefault="00AD3EE2" w:rsidP="004F1CA8">
      <w:pPr>
        <w:spacing w:line="240" w:lineRule="auto"/>
        <w:jc w:val="left"/>
        <w:rPr>
          <w:rFonts w:ascii="Arial" w:hAnsi="Arial" w:cs="Arial"/>
          <w:sz w:val="22"/>
          <w:szCs w:val="22"/>
        </w:rPr>
      </w:pPr>
    </w:p>
    <w:p w14:paraId="36647C2B" w14:textId="77777777" w:rsidR="00AD3EE2" w:rsidRPr="00E70249" w:rsidRDefault="00AD3EE2" w:rsidP="00AD3EE2">
      <w:pPr>
        <w:spacing w:line="240" w:lineRule="auto"/>
        <w:jc w:val="left"/>
        <w:rPr>
          <w:rFonts w:ascii="Arial" w:eastAsia="Times New Roman" w:hAnsi="Arial" w:cs="Arial"/>
          <w:b/>
          <w:sz w:val="4"/>
          <w:szCs w:val="4"/>
        </w:rPr>
      </w:pPr>
    </w:p>
    <w:p w14:paraId="47FC427B" w14:textId="4B0D21AE" w:rsidR="00AD3EE2" w:rsidRPr="00D71D84" w:rsidRDefault="000C75E2" w:rsidP="00AD3EE2">
      <w:pPr>
        <w:spacing w:line="240" w:lineRule="auto"/>
        <w:jc w:val="left"/>
        <w:rPr>
          <w:rFonts w:ascii="Arial" w:eastAsia="Times New Roman" w:hAnsi="Arial" w:cs="Arial"/>
          <w:b/>
          <w:sz w:val="22"/>
          <w:szCs w:val="22"/>
          <w:lang w:val="en-US"/>
        </w:rPr>
      </w:pPr>
      <w:r w:rsidRPr="00D71D84">
        <w:rPr>
          <w:rFonts w:ascii="Arial" w:eastAsia="Times New Roman" w:hAnsi="Arial" w:cs="Arial"/>
          <w:b/>
          <w:sz w:val="22"/>
          <w:szCs w:val="22"/>
          <w:lang w:val="en-US"/>
        </w:rPr>
        <w:t>West Side Story</w:t>
      </w:r>
      <w:r w:rsidR="00AD3EE2" w:rsidRPr="00D71D84">
        <w:rPr>
          <w:rFonts w:ascii="Arial" w:eastAsia="Times New Roman" w:hAnsi="Arial" w:cs="Arial"/>
          <w:b/>
          <w:sz w:val="22"/>
          <w:szCs w:val="22"/>
          <w:lang w:val="en-US"/>
        </w:rPr>
        <w:t xml:space="preserve"> </w:t>
      </w:r>
      <w:proofErr w:type="spellStart"/>
      <w:r w:rsidR="00AD3EE2" w:rsidRPr="00D71D84">
        <w:rPr>
          <w:rFonts w:ascii="Arial" w:eastAsia="Times New Roman" w:hAnsi="Arial" w:cs="Arial"/>
          <w:b/>
          <w:sz w:val="22"/>
          <w:szCs w:val="22"/>
          <w:lang w:val="en-US"/>
        </w:rPr>
        <w:t>im</w:t>
      </w:r>
      <w:proofErr w:type="spellEnd"/>
      <w:r w:rsidR="00AD3EE2" w:rsidRPr="00D71D84">
        <w:rPr>
          <w:rFonts w:ascii="Arial" w:eastAsia="Times New Roman" w:hAnsi="Arial" w:cs="Arial"/>
          <w:b/>
          <w:sz w:val="22"/>
          <w:szCs w:val="22"/>
          <w:lang w:val="en-US"/>
        </w:rPr>
        <w:t xml:space="preserve"> </w:t>
      </w:r>
      <w:r w:rsidR="002F6A81">
        <w:rPr>
          <w:rFonts w:ascii="Arial" w:eastAsia="Times New Roman" w:hAnsi="Arial" w:cs="Arial"/>
          <w:b/>
          <w:sz w:val="22"/>
          <w:szCs w:val="22"/>
          <w:lang w:val="en-US"/>
        </w:rPr>
        <w:t>Musical Theater Basel</w:t>
      </w:r>
    </w:p>
    <w:p w14:paraId="338F3FC0" w14:textId="77777777" w:rsidR="00AD3EE2" w:rsidRPr="00D71D84" w:rsidRDefault="00AD3EE2" w:rsidP="00AD3EE2">
      <w:pPr>
        <w:tabs>
          <w:tab w:val="left" w:pos="2835"/>
        </w:tabs>
        <w:spacing w:line="240" w:lineRule="auto"/>
        <w:jc w:val="left"/>
        <w:rPr>
          <w:rFonts w:ascii="Arial" w:eastAsia="Times New Roman" w:hAnsi="Arial" w:cs="Arial"/>
          <w:b/>
          <w:sz w:val="12"/>
          <w:szCs w:val="12"/>
          <w:lang w:val="en-US"/>
        </w:rPr>
      </w:pPr>
    </w:p>
    <w:p w14:paraId="198D8524" w14:textId="75FADF93" w:rsidR="00AD3EE2" w:rsidRPr="00D71D84" w:rsidRDefault="00AD3EE2" w:rsidP="00AD3EE2">
      <w:pPr>
        <w:pStyle w:val="LabelA"/>
        <w:tabs>
          <w:tab w:val="left" w:pos="2835"/>
        </w:tabs>
        <w:spacing w:line="360" w:lineRule="auto"/>
        <w:jc w:val="both"/>
        <w:rPr>
          <w:rFonts w:ascii="Arial" w:hAnsi="Arial" w:cs="Arial"/>
          <w:sz w:val="22"/>
          <w:szCs w:val="22"/>
          <w:lang w:val="de-CH"/>
        </w:rPr>
      </w:pPr>
      <w:r w:rsidRPr="00D71D84">
        <w:rPr>
          <w:rFonts w:ascii="Arial" w:hAnsi="Arial" w:cs="Arial"/>
          <w:sz w:val="22"/>
          <w:szCs w:val="22"/>
          <w:lang w:val="de-CH"/>
        </w:rPr>
        <w:t>Vorstellungen:</w:t>
      </w:r>
      <w:r w:rsidRPr="00D71D84">
        <w:rPr>
          <w:rFonts w:ascii="Arial" w:hAnsi="Arial" w:cs="Arial"/>
          <w:sz w:val="22"/>
          <w:szCs w:val="22"/>
          <w:lang w:val="de-CH"/>
        </w:rPr>
        <w:tab/>
      </w:r>
      <w:r w:rsidR="002F6A81">
        <w:rPr>
          <w:rFonts w:ascii="Arial" w:hAnsi="Arial" w:cs="Arial"/>
          <w:b/>
          <w:sz w:val="22"/>
          <w:szCs w:val="22"/>
          <w:lang w:val="de-CH"/>
        </w:rPr>
        <w:t>Musical Theater Basel</w:t>
      </w:r>
      <w:r w:rsidRPr="00D71D84">
        <w:rPr>
          <w:rFonts w:ascii="Arial" w:hAnsi="Arial" w:cs="Arial"/>
          <w:b/>
          <w:sz w:val="22"/>
          <w:szCs w:val="22"/>
          <w:lang w:val="de-CH"/>
        </w:rPr>
        <w:t>,</w:t>
      </w:r>
      <w:r w:rsidRPr="00D71D84">
        <w:rPr>
          <w:rFonts w:ascii="Arial" w:hAnsi="Arial" w:cs="Arial"/>
          <w:sz w:val="22"/>
          <w:szCs w:val="22"/>
          <w:lang w:val="de-CH"/>
        </w:rPr>
        <w:t xml:space="preserve"> </w:t>
      </w:r>
      <w:r w:rsidR="002F6A81">
        <w:rPr>
          <w:rFonts w:ascii="Arial" w:hAnsi="Arial" w:cs="Arial"/>
          <w:sz w:val="22"/>
          <w:szCs w:val="22"/>
          <w:lang w:val="de-CH"/>
        </w:rPr>
        <w:t xml:space="preserve">30. Januar </w:t>
      </w:r>
      <w:r w:rsidR="0083726C" w:rsidRPr="00D71D84">
        <w:rPr>
          <w:rFonts w:ascii="Arial" w:hAnsi="Arial" w:cs="Arial"/>
          <w:sz w:val="22"/>
          <w:szCs w:val="22"/>
          <w:lang w:val="de-CH"/>
        </w:rPr>
        <w:t xml:space="preserve">bis </w:t>
      </w:r>
      <w:r w:rsidR="002F6A81">
        <w:rPr>
          <w:rFonts w:ascii="Arial" w:hAnsi="Arial" w:cs="Arial"/>
          <w:sz w:val="22"/>
          <w:szCs w:val="22"/>
          <w:lang w:val="de-CH"/>
        </w:rPr>
        <w:t>4. Februar 2024</w:t>
      </w:r>
    </w:p>
    <w:p w14:paraId="665CA0B7" w14:textId="77777777" w:rsidR="00AD3EE2" w:rsidRPr="00D71D84" w:rsidRDefault="00AD3EE2" w:rsidP="00AD3EE2">
      <w:pPr>
        <w:pStyle w:val="LabelA"/>
        <w:tabs>
          <w:tab w:val="left" w:pos="2835"/>
        </w:tabs>
        <w:spacing w:line="360" w:lineRule="auto"/>
        <w:jc w:val="both"/>
        <w:rPr>
          <w:rFonts w:ascii="Arial" w:hAnsi="Arial" w:cs="Arial"/>
          <w:sz w:val="22"/>
          <w:szCs w:val="22"/>
          <w:lang w:val="de-CH"/>
        </w:rPr>
      </w:pPr>
      <w:r w:rsidRPr="00D71D84">
        <w:rPr>
          <w:rFonts w:ascii="Arial" w:hAnsi="Arial" w:cs="Arial"/>
          <w:sz w:val="22"/>
          <w:szCs w:val="22"/>
          <w:lang w:val="de-CH"/>
        </w:rPr>
        <w:tab/>
        <w:t>Dienstag, Donnerstag, Freitag 19.30 Uhr</w:t>
      </w:r>
    </w:p>
    <w:p w14:paraId="0A8E6772" w14:textId="77777777" w:rsidR="00AD3EE2" w:rsidRPr="00D71D84" w:rsidRDefault="00AD3EE2" w:rsidP="00AD3EE2">
      <w:pPr>
        <w:pStyle w:val="LabelA"/>
        <w:tabs>
          <w:tab w:val="left" w:pos="2835"/>
        </w:tabs>
        <w:spacing w:line="360" w:lineRule="auto"/>
        <w:jc w:val="both"/>
        <w:rPr>
          <w:rFonts w:ascii="Arial" w:hAnsi="Arial" w:cs="Arial"/>
          <w:sz w:val="22"/>
          <w:szCs w:val="22"/>
          <w:lang w:val="de-CH"/>
        </w:rPr>
      </w:pPr>
      <w:r w:rsidRPr="00D71D84">
        <w:rPr>
          <w:rFonts w:ascii="Arial" w:hAnsi="Arial" w:cs="Arial"/>
          <w:sz w:val="22"/>
          <w:szCs w:val="22"/>
          <w:lang w:val="de-CH"/>
        </w:rPr>
        <w:tab/>
        <w:t>Samstag 14.30 und 19.30 Uhr</w:t>
      </w:r>
    </w:p>
    <w:p w14:paraId="14234786" w14:textId="11E4D607" w:rsidR="00AD3EE2" w:rsidRDefault="00AD3EE2" w:rsidP="00AD3EE2">
      <w:pPr>
        <w:pStyle w:val="LabelA"/>
        <w:tabs>
          <w:tab w:val="left" w:pos="2835"/>
        </w:tabs>
        <w:spacing w:line="360" w:lineRule="auto"/>
        <w:jc w:val="both"/>
        <w:rPr>
          <w:rFonts w:ascii="Arial" w:hAnsi="Arial" w:cs="Arial"/>
          <w:sz w:val="22"/>
          <w:szCs w:val="22"/>
          <w:lang w:val="de-CH"/>
        </w:rPr>
      </w:pPr>
      <w:r w:rsidRPr="00D71D84">
        <w:rPr>
          <w:rFonts w:ascii="Arial" w:hAnsi="Arial" w:cs="Arial"/>
          <w:sz w:val="22"/>
          <w:szCs w:val="22"/>
          <w:lang w:val="de-CH"/>
        </w:rPr>
        <w:tab/>
        <w:t>Sonntag 13.30 und 18.30 Uhr</w:t>
      </w:r>
    </w:p>
    <w:p w14:paraId="287BA19E" w14:textId="2FB5260F" w:rsidR="00AD3EE2" w:rsidRPr="00D71D84" w:rsidRDefault="00AD3EE2" w:rsidP="00AD3EE2">
      <w:pPr>
        <w:pStyle w:val="LabelA"/>
        <w:tabs>
          <w:tab w:val="left" w:pos="2835"/>
        </w:tabs>
        <w:spacing w:line="360" w:lineRule="auto"/>
        <w:jc w:val="both"/>
        <w:rPr>
          <w:rFonts w:ascii="Arial" w:hAnsi="Arial" w:cs="Arial"/>
          <w:sz w:val="22"/>
          <w:szCs w:val="22"/>
          <w:lang w:val="de-CH"/>
        </w:rPr>
      </w:pPr>
      <w:r w:rsidRPr="00D71D84">
        <w:rPr>
          <w:rFonts w:ascii="Arial" w:hAnsi="Arial" w:cs="Arial"/>
          <w:sz w:val="22"/>
          <w:szCs w:val="22"/>
          <w:lang w:val="de-CH"/>
        </w:rPr>
        <w:t>Ticketpreise:</w:t>
      </w:r>
      <w:r w:rsidRPr="00D71D84">
        <w:rPr>
          <w:rFonts w:ascii="Arial" w:hAnsi="Arial" w:cs="Arial"/>
          <w:sz w:val="22"/>
          <w:szCs w:val="22"/>
          <w:lang w:val="de-CH"/>
        </w:rPr>
        <w:tab/>
        <w:t>ab CHF 5</w:t>
      </w:r>
      <w:r w:rsidR="002F6A81">
        <w:rPr>
          <w:rFonts w:ascii="Arial" w:hAnsi="Arial" w:cs="Arial"/>
          <w:sz w:val="22"/>
          <w:szCs w:val="22"/>
          <w:lang w:val="de-CH"/>
        </w:rPr>
        <w:t>7</w:t>
      </w:r>
      <w:r w:rsidRPr="00D71D84">
        <w:rPr>
          <w:rFonts w:ascii="Arial" w:hAnsi="Arial" w:cs="Arial"/>
          <w:sz w:val="22"/>
          <w:szCs w:val="22"/>
          <w:lang w:val="de-CH"/>
        </w:rPr>
        <w:t>.—</w:t>
      </w:r>
    </w:p>
    <w:p w14:paraId="29F3FE3F" w14:textId="11B801DC" w:rsidR="00AD3EE2" w:rsidRPr="00D71D84" w:rsidRDefault="00AD3EE2" w:rsidP="00AD3EE2">
      <w:pPr>
        <w:pStyle w:val="LabelA"/>
        <w:tabs>
          <w:tab w:val="left" w:pos="2835"/>
        </w:tabs>
        <w:spacing w:line="360" w:lineRule="auto"/>
        <w:jc w:val="both"/>
        <w:rPr>
          <w:rFonts w:ascii="Arial" w:hAnsi="Arial" w:cs="Arial"/>
          <w:sz w:val="22"/>
          <w:szCs w:val="22"/>
          <w:lang w:val="de-CH"/>
        </w:rPr>
      </w:pPr>
      <w:r w:rsidRPr="00D71D84">
        <w:rPr>
          <w:rFonts w:ascii="Arial" w:hAnsi="Arial" w:cs="Arial"/>
          <w:sz w:val="22"/>
          <w:szCs w:val="22"/>
          <w:lang w:val="de-CH"/>
        </w:rPr>
        <w:t>Dauer:</w:t>
      </w:r>
      <w:r w:rsidRPr="00D71D84">
        <w:rPr>
          <w:rFonts w:ascii="Arial" w:hAnsi="Arial" w:cs="Arial"/>
          <w:sz w:val="22"/>
          <w:szCs w:val="22"/>
          <w:lang w:val="de-CH"/>
        </w:rPr>
        <w:tab/>
        <w:t>ca. 2</w:t>
      </w:r>
      <w:r w:rsidR="002F6A81">
        <w:rPr>
          <w:rFonts w:ascii="Arial" w:hAnsi="Arial" w:cs="Arial"/>
          <w:sz w:val="22"/>
          <w:szCs w:val="22"/>
          <w:lang w:val="de-CH"/>
        </w:rPr>
        <w:t xml:space="preserve">h </w:t>
      </w:r>
      <w:r w:rsidR="00BA01BB">
        <w:rPr>
          <w:rFonts w:ascii="Arial" w:hAnsi="Arial" w:cs="Arial"/>
          <w:sz w:val="22"/>
          <w:szCs w:val="22"/>
          <w:lang w:val="de-CH"/>
        </w:rPr>
        <w:t>3</w:t>
      </w:r>
      <w:r w:rsidR="002F6A81">
        <w:rPr>
          <w:rFonts w:ascii="Arial" w:hAnsi="Arial" w:cs="Arial"/>
          <w:sz w:val="22"/>
          <w:szCs w:val="22"/>
          <w:lang w:val="de-CH"/>
        </w:rPr>
        <w:t>0min</w:t>
      </w:r>
      <w:r w:rsidRPr="00D71D84">
        <w:rPr>
          <w:rFonts w:ascii="Arial" w:hAnsi="Arial" w:cs="Arial"/>
          <w:sz w:val="22"/>
          <w:szCs w:val="22"/>
          <w:lang w:val="de-CH"/>
        </w:rPr>
        <w:t xml:space="preserve"> inkl. Pause </w:t>
      </w:r>
    </w:p>
    <w:p w14:paraId="106D742E" w14:textId="77777777" w:rsidR="00AD3EE2" w:rsidRPr="00D71D84" w:rsidRDefault="00AD3EE2" w:rsidP="00AD3EE2">
      <w:pPr>
        <w:pStyle w:val="LabelA"/>
        <w:tabs>
          <w:tab w:val="left" w:pos="2835"/>
        </w:tabs>
        <w:spacing w:line="360" w:lineRule="auto"/>
        <w:jc w:val="both"/>
        <w:rPr>
          <w:rFonts w:ascii="Arial" w:hAnsi="Arial" w:cs="Arial"/>
          <w:sz w:val="22"/>
          <w:szCs w:val="22"/>
          <w:lang w:val="de-CH"/>
        </w:rPr>
      </w:pPr>
      <w:r w:rsidRPr="00D71D84">
        <w:rPr>
          <w:rFonts w:ascii="Arial" w:hAnsi="Arial" w:cs="Arial"/>
          <w:sz w:val="22"/>
          <w:szCs w:val="22"/>
          <w:lang w:val="de-CH"/>
        </w:rPr>
        <w:t xml:space="preserve">Sprache: </w:t>
      </w:r>
      <w:r w:rsidRPr="00D71D84">
        <w:rPr>
          <w:rFonts w:ascii="Arial" w:hAnsi="Arial" w:cs="Arial"/>
          <w:sz w:val="22"/>
          <w:szCs w:val="22"/>
          <w:lang w:val="de-CH"/>
        </w:rPr>
        <w:tab/>
        <w:t>Originalversion in englischer Sprache</w:t>
      </w:r>
    </w:p>
    <w:p w14:paraId="520ED284" w14:textId="77777777" w:rsidR="00AD3EE2" w:rsidRPr="00D71D84" w:rsidRDefault="00AD3EE2" w:rsidP="00AD3EE2">
      <w:pPr>
        <w:pStyle w:val="LabelA"/>
        <w:tabs>
          <w:tab w:val="left" w:pos="2835"/>
        </w:tabs>
        <w:spacing w:line="360" w:lineRule="auto"/>
        <w:jc w:val="both"/>
        <w:rPr>
          <w:rFonts w:ascii="Arial" w:hAnsi="Arial" w:cs="Arial"/>
          <w:sz w:val="22"/>
          <w:szCs w:val="22"/>
          <w:lang w:val="de-CH"/>
        </w:rPr>
      </w:pPr>
      <w:r w:rsidRPr="00D71D84">
        <w:rPr>
          <w:rFonts w:ascii="Arial" w:hAnsi="Arial" w:cs="Arial"/>
          <w:sz w:val="22"/>
          <w:szCs w:val="22"/>
          <w:lang w:val="de-CH"/>
        </w:rPr>
        <w:t>Vorverkauf CH:</w:t>
      </w:r>
      <w:r w:rsidRPr="00D71D84">
        <w:rPr>
          <w:rFonts w:ascii="Arial" w:hAnsi="Arial" w:cs="Arial"/>
          <w:sz w:val="22"/>
          <w:szCs w:val="22"/>
          <w:lang w:val="de-CH"/>
        </w:rPr>
        <w:tab/>
        <w:t>Ticketcorner 0900 800 800 (CHF 1.19/Min), sowie übliche</w:t>
      </w:r>
    </w:p>
    <w:p w14:paraId="1DAEE893" w14:textId="77777777" w:rsidR="00AD3EE2" w:rsidRPr="00D71D84" w:rsidRDefault="00AD3EE2" w:rsidP="00AD3EE2">
      <w:pPr>
        <w:pStyle w:val="LabelA"/>
        <w:tabs>
          <w:tab w:val="left" w:pos="2835"/>
        </w:tabs>
        <w:spacing w:line="360" w:lineRule="auto"/>
        <w:ind w:left="2832" w:hanging="2832"/>
        <w:jc w:val="both"/>
        <w:rPr>
          <w:rFonts w:ascii="Arial" w:hAnsi="Arial" w:cs="Arial"/>
          <w:sz w:val="22"/>
          <w:szCs w:val="22"/>
          <w:lang w:val="de-CH"/>
        </w:rPr>
      </w:pPr>
      <w:r w:rsidRPr="00D71D84">
        <w:rPr>
          <w:rFonts w:ascii="Arial" w:hAnsi="Arial" w:cs="Arial"/>
          <w:sz w:val="22"/>
          <w:szCs w:val="22"/>
          <w:lang w:val="de-CH"/>
        </w:rPr>
        <w:tab/>
      </w:r>
      <w:r w:rsidRPr="00D71D84">
        <w:rPr>
          <w:rFonts w:ascii="Arial" w:hAnsi="Arial" w:cs="Arial"/>
          <w:sz w:val="22"/>
          <w:szCs w:val="22"/>
          <w:lang w:val="de-CH"/>
        </w:rPr>
        <w:tab/>
        <w:t xml:space="preserve">Vorverkaufsstellen und </w:t>
      </w:r>
      <w:hyperlink r:id="rId8" w:history="1">
        <w:r w:rsidRPr="00D71D84">
          <w:rPr>
            <w:rStyle w:val="Hyperlink"/>
            <w:rFonts w:ascii="Arial" w:hAnsi="Arial" w:cs="Arial"/>
            <w:sz w:val="22"/>
            <w:szCs w:val="22"/>
            <w:lang w:val="de-CH"/>
          </w:rPr>
          <w:t>www.ticketcorner.ch</w:t>
        </w:r>
      </w:hyperlink>
    </w:p>
    <w:p w14:paraId="5A1D01FA" w14:textId="77777777" w:rsidR="00AD3EE2" w:rsidRPr="00D71D84" w:rsidRDefault="00AD3EE2" w:rsidP="00AD3EE2">
      <w:pPr>
        <w:pStyle w:val="LabelA"/>
        <w:tabs>
          <w:tab w:val="left" w:pos="2835"/>
        </w:tabs>
        <w:spacing w:line="360" w:lineRule="auto"/>
        <w:jc w:val="both"/>
        <w:rPr>
          <w:rFonts w:ascii="Arial" w:hAnsi="Arial" w:cs="Arial"/>
          <w:sz w:val="22"/>
          <w:szCs w:val="22"/>
          <w:lang w:val="de-CH"/>
        </w:rPr>
      </w:pPr>
      <w:r w:rsidRPr="00D71D84">
        <w:rPr>
          <w:rFonts w:ascii="Arial" w:hAnsi="Arial" w:cs="Arial"/>
          <w:sz w:val="22"/>
          <w:szCs w:val="22"/>
          <w:lang w:val="de-CH"/>
        </w:rPr>
        <w:t>Weitere Informationen:</w:t>
      </w:r>
      <w:r w:rsidRPr="00D71D84">
        <w:rPr>
          <w:rFonts w:ascii="Arial" w:hAnsi="Arial" w:cs="Arial"/>
          <w:sz w:val="22"/>
          <w:szCs w:val="22"/>
          <w:lang w:val="de-CH"/>
        </w:rPr>
        <w:tab/>
      </w:r>
      <w:hyperlink r:id="rId9" w:history="1">
        <w:r w:rsidR="00F414BA" w:rsidRPr="00D71D84">
          <w:rPr>
            <w:rStyle w:val="Hyperlink"/>
            <w:rFonts w:ascii="Arial" w:hAnsi="Arial" w:cs="Arial"/>
            <w:sz w:val="22"/>
            <w:szCs w:val="22"/>
            <w:lang w:val="de-CH"/>
          </w:rPr>
          <w:t>www.musical.ch/westsidestory</w:t>
        </w:r>
      </w:hyperlink>
    </w:p>
    <w:p w14:paraId="25E1C4F7" w14:textId="77777777" w:rsidR="00AD3EE2" w:rsidRPr="00AF15A6" w:rsidRDefault="00AD3EE2" w:rsidP="00956619">
      <w:pPr>
        <w:pStyle w:val="LabelA"/>
        <w:tabs>
          <w:tab w:val="left" w:pos="2835"/>
        </w:tabs>
        <w:spacing w:line="360" w:lineRule="auto"/>
        <w:jc w:val="both"/>
        <w:rPr>
          <w:rFonts w:ascii="Arial" w:hAnsi="Arial" w:cs="Arial"/>
          <w:color w:val="0563C1" w:themeColor="hyperlink"/>
          <w:sz w:val="22"/>
          <w:szCs w:val="22"/>
          <w:u w:val="single"/>
          <w:lang w:val="de-CH"/>
        </w:rPr>
      </w:pPr>
      <w:r w:rsidRPr="00AF15A6">
        <w:rPr>
          <w:rFonts w:ascii="Arial" w:hAnsi="Arial" w:cs="Arial"/>
          <w:sz w:val="22"/>
          <w:szCs w:val="22"/>
          <w:lang w:val="de-CH"/>
        </w:rPr>
        <w:t>Veranstalter:</w:t>
      </w:r>
      <w:r w:rsidRPr="00AF15A6">
        <w:rPr>
          <w:rFonts w:ascii="Arial" w:hAnsi="Arial" w:cs="Arial"/>
          <w:sz w:val="22"/>
          <w:szCs w:val="22"/>
          <w:lang w:val="de-CH"/>
        </w:rPr>
        <w:tab/>
      </w:r>
      <w:proofErr w:type="gramStart"/>
      <w:r w:rsidRPr="00AF15A6">
        <w:rPr>
          <w:rFonts w:ascii="Arial" w:hAnsi="Arial" w:cs="Arial"/>
          <w:sz w:val="22"/>
          <w:szCs w:val="22"/>
          <w:lang w:val="de-CH"/>
        </w:rPr>
        <w:t>FBM Entertainment</w:t>
      </w:r>
      <w:proofErr w:type="gramEnd"/>
      <w:r w:rsidRPr="00AF15A6">
        <w:rPr>
          <w:rFonts w:ascii="Arial" w:hAnsi="Arial" w:cs="Arial"/>
          <w:sz w:val="22"/>
          <w:szCs w:val="22"/>
          <w:lang w:val="de-CH"/>
        </w:rPr>
        <w:t xml:space="preserve"> | BB Promotion GmbH</w:t>
      </w:r>
    </w:p>
    <w:sectPr w:rsidR="00AD3EE2" w:rsidRPr="00AF15A6" w:rsidSect="000766D7">
      <w:footerReference w:type="default" r:id="rId10"/>
      <w:pgSz w:w="11900" w:h="16840"/>
      <w:pgMar w:top="851" w:right="1134" w:bottom="1701" w:left="1418" w:header="7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B8AB" w14:textId="77777777" w:rsidR="00AF06AD" w:rsidRDefault="00AF06AD" w:rsidP="004F1CA8">
      <w:pPr>
        <w:spacing w:line="240" w:lineRule="auto"/>
      </w:pPr>
      <w:r>
        <w:separator/>
      </w:r>
    </w:p>
  </w:endnote>
  <w:endnote w:type="continuationSeparator" w:id="0">
    <w:p w14:paraId="186E6BD2" w14:textId="77777777" w:rsidR="00AF06AD" w:rsidRDefault="00AF06AD" w:rsidP="004F1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F1C1" w14:textId="77777777" w:rsidR="00BB2AD1" w:rsidRDefault="002E7387">
    <w:pPr>
      <w:pStyle w:val="Fuzeile"/>
    </w:pPr>
    <w:r>
      <w:drawing>
        <wp:anchor distT="0" distB="0" distL="114300" distR="114300" simplePos="0" relativeHeight="251662336" behindDoc="1" locked="0" layoutInCell="1" allowOverlap="1" wp14:anchorId="778D78C9" wp14:editId="095FBDAB">
          <wp:simplePos x="0" y="0"/>
          <wp:positionH relativeFrom="column">
            <wp:posOffset>3829050</wp:posOffset>
          </wp:positionH>
          <wp:positionV relativeFrom="paragraph">
            <wp:posOffset>-144145</wp:posOffset>
          </wp:positionV>
          <wp:extent cx="1434465" cy="2159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M_Logo_small.pdf"/>
                  <pic:cNvPicPr/>
                </pic:nvPicPr>
                <pic:blipFill>
                  <a:blip r:embed="rId1">
                    <a:extLst>
                      <a:ext uri="{28A0092B-C50C-407E-A947-70E740481C1C}">
                        <a14:useLocalDpi xmlns:a14="http://schemas.microsoft.com/office/drawing/2010/main" val="0"/>
                      </a:ext>
                    </a:extLst>
                  </a:blip>
                  <a:stretch>
                    <a:fillRect/>
                  </a:stretch>
                </pic:blipFill>
                <pic:spPr>
                  <a:xfrm>
                    <a:off x="0" y="0"/>
                    <a:ext cx="1434465" cy="215900"/>
                  </a:xfrm>
                  <a:prstGeom prst="rect">
                    <a:avLst/>
                  </a:prstGeom>
                </pic:spPr>
              </pic:pic>
            </a:graphicData>
          </a:graphic>
          <wp14:sizeRelH relativeFrom="margin">
            <wp14:pctWidth>0</wp14:pctWidth>
          </wp14:sizeRelH>
          <wp14:sizeRelV relativeFrom="margin">
            <wp14:pctHeight>0</wp14:pctHeight>
          </wp14:sizeRelV>
        </wp:anchor>
      </w:drawing>
    </w:r>
    <w:r w:rsidR="005B5758">
      <mc:AlternateContent>
        <mc:Choice Requires="wps">
          <w:drawing>
            <wp:anchor distT="0" distB="0" distL="114300" distR="114300" simplePos="0" relativeHeight="251659264" behindDoc="0" locked="0" layoutInCell="1" allowOverlap="1" wp14:anchorId="38FC0C55" wp14:editId="3871F019">
              <wp:simplePos x="0" y="0"/>
              <wp:positionH relativeFrom="column">
                <wp:posOffset>1258570</wp:posOffset>
              </wp:positionH>
              <wp:positionV relativeFrom="paragraph">
                <wp:posOffset>-439420</wp:posOffset>
              </wp:positionV>
              <wp:extent cx="1359535" cy="431800"/>
              <wp:effectExtent l="0" t="0" r="0" b="1905"/>
              <wp:wrapNone/>
              <wp:docPr id="6" name="Textfeld 6"/>
              <wp:cNvGraphicFramePr/>
              <a:graphic xmlns:a="http://schemas.openxmlformats.org/drawingml/2006/main">
                <a:graphicData uri="http://schemas.microsoft.com/office/word/2010/wordprocessingShape">
                  <wps:wsp>
                    <wps:cNvSpPr txBox="1"/>
                    <wps:spPr>
                      <a:xfrm>
                        <a:off x="0" y="0"/>
                        <a:ext cx="1359535" cy="431800"/>
                      </a:xfrm>
                      <a:prstGeom prst="rect">
                        <a:avLst/>
                      </a:prstGeom>
                      <a:noFill/>
                      <a:ln w="6350">
                        <a:noFill/>
                      </a:ln>
                    </wps:spPr>
                    <wps:txbx>
                      <w:txbxContent>
                        <w:p w14:paraId="303FC219" w14:textId="77777777" w:rsidR="008D6D61" w:rsidRDefault="005B5758" w:rsidP="000129EA">
                          <w:pPr>
                            <w:pStyle w:val="Fuzeile"/>
                            <w:spacing w:line="240" w:lineRule="auto"/>
                            <w:rPr>
                              <w:rFonts w:cstheme="minorHAnsi"/>
                              <w:szCs w:val="13"/>
                              <w:lang w:val="de-CH"/>
                            </w:rPr>
                          </w:pPr>
                          <w:r>
                            <w:rPr>
                              <w:rFonts w:cstheme="minorHAnsi"/>
                              <w:szCs w:val="13"/>
                              <w:lang w:val="de-CH"/>
                            </w:rPr>
                            <w:t>Marcel Theiler</w:t>
                          </w:r>
                        </w:p>
                        <w:p w14:paraId="19060D01" w14:textId="77777777" w:rsidR="00BB2AD1" w:rsidRDefault="005B5758" w:rsidP="000129EA">
                          <w:pPr>
                            <w:pStyle w:val="Fuzeile"/>
                            <w:spacing w:line="240" w:lineRule="auto"/>
                            <w:rPr>
                              <w:rFonts w:cstheme="minorHAnsi"/>
                              <w:szCs w:val="13"/>
                              <w:lang w:val="de-CH"/>
                            </w:rPr>
                          </w:pPr>
                          <w:r>
                            <w:rPr>
                              <w:rFonts w:cstheme="minorHAnsi"/>
                              <w:szCs w:val="13"/>
                              <w:lang w:val="de-CH"/>
                            </w:rPr>
                            <w:t>T +41 44 265 56 66</w:t>
                          </w:r>
                        </w:p>
                        <w:p w14:paraId="182DA3A0" w14:textId="77777777" w:rsidR="008D6D61" w:rsidRDefault="005B5758" w:rsidP="000129EA">
                          <w:pPr>
                            <w:pStyle w:val="Fuzeile"/>
                            <w:spacing w:line="240" w:lineRule="auto"/>
                            <w:rPr>
                              <w:rFonts w:cstheme="minorHAnsi"/>
                              <w:szCs w:val="13"/>
                              <w:lang w:val="de-CH"/>
                            </w:rPr>
                          </w:pPr>
                          <w:r>
                            <w:rPr>
                              <w:rFonts w:cstheme="minorHAnsi"/>
                              <w:szCs w:val="13"/>
                              <w:lang w:val="de-CH"/>
                            </w:rPr>
                            <w:t>M +41 79 343 49 86</w:t>
                          </w:r>
                        </w:p>
                        <w:p w14:paraId="29EAF6CF" w14:textId="77777777" w:rsidR="00BB2AD1" w:rsidRDefault="005B5758" w:rsidP="000129EA">
                          <w:pPr>
                            <w:pStyle w:val="Fuzeile"/>
                            <w:spacing w:line="240" w:lineRule="auto"/>
                            <w:rPr>
                              <w:rFonts w:cstheme="minorHAnsi"/>
                              <w:szCs w:val="13"/>
                              <w:lang w:val="de-CH"/>
                            </w:rPr>
                          </w:pPr>
                          <w:r>
                            <w:rPr>
                              <w:rFonts w:cstheme="minorHAnsi"/>
                              <w:szCs w:val="13"/>
                              <w:lang w:val="de-CH"/>
                            </w:rPr>
                            <w:t>marcel.theiler</w:t>
                          </w:r>
                          <w:r w:rsidRPr="00C706AF">
                            <w:rPr>
                              <w:rFonts w:cstheme="minorHAnsi"/>
                              <w:szCs w:val="13"/>
                              <w:lang w:val="de-CH"/>
                            </w:rPr>
                            <w:t>@fbm.ch</w:t>
                          </w:r>
                        </w:p>
                        <w:p w14:paraId="360B3A31" w14:textId="77777777" w:rsidR="00BB2AD1" w:rsidRPr="00C706AF" w:rsidRDefault="005B5758" w:rsidP="000129EA">
                          <w:pPr>
                            <w:pStyle w:val="Fuzeile"/>
                            <w:spacing w:line="240" w:lineRule="auto"/>
                            <w:rPr>
                              <w:rFonts w:cstheme="minorHAnsi"/>
                              <w:szCs w:val="13"/>
                              <w:lang w:val="de-CH"/>
                            </w:rPr>
                          </w:pPr>
                          <w:r w:rsidRPr="00C706AF">
                            <w:rPr>
                              <w:rFonts w:cstheme="minorHAnsi"/>
                              <w:szCs w:val="13"/>
                              <w:lang w:val="de-CH"/>
                            </w:rPr>
                            <w:t>www.musical.ch</w:t>
                          </w:r>
                          <w:r>
                            <w:rPr>
                              <w:rFonts w:cstheme="minorHAnsi"/>
                              <w:szCs w:val="13"/>
                              <w:lang w:val="de-CH"/>
                            </w:rPr>
                            <w:t xml:space="preserve"> | www.fbm.ch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8FC0C55" id="_x0000_t202" coordsize="21600,21600" o:spt="202" path="m,l,21600r21600,l21600,xe">
              <v:stroke joinstyle="miter"/>
              <v:path gradientshapeok="t" o:connecttype="rect"/>
            </v:shapetype>
            <v:shape id="Textfeld 6" o:spid="_x0000_s1026" type="#_x0000_t202" style="position:absolute;left:0;text-align:left;margin-left:99.1pt;margin-top:-34.6pt;width:107.0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" filled="f" stroked="f" strokeweight=".5pt">
              <v:textbox style="mso-fit-shape-to-text:t" inset="0,0,0,0">
                <w:txbxContent>
                  <w:p w14:paraId="303FC219" w14:textId="77777777" w:rsidR="008D6D61" w:rsidRDefault="005B5758" w:rsidP="000129EA">
                    <w:pPr>
                      <w:pStyle w:val="Fuzeile"/>
                      <w:spacing w:line="240" w:lineRule="auto"/>
                      <w:rPr>
                        <w:rFonts w:cstheme="minorHAnsi"/>
                        <w:szCs w:val="13"/>
                        <w:lang w:val="de-CH"/>
                      </w:rPr>
                    </w:pPr>
                    <w:r>
                      <w:rPr>
                        <w:rFonts w:cstheme="minorHAnsi"/>
                        <w:szCs w:val="13"/>
                        <w:lang w:val="de-CH"/>
                      </w:rPr>
                      <w:t>Marcel Theiler</w:t>
                    </w:r>
                  </w:p>
                  <w:p w14:paraId="19060D01" w14:textId="77777777" w:rsidR="00BB2AD1" w:rsidRDefault="005B5758" w:rsidP="000129EA">
                    <w:pPr>
                      <w:pStyle w:val="Fuzeile"/>
                      <w:spacing w:line="240" w:lineRule="auto"/>
                      <w:rPr>
                        <w:rFonts w:cstheme="minorHAnsi"/>
                        <w:szCs w:val="13"/>
                        <w:lang w:val="de-CH"/>
                      </w:rPr>
                    </w:pPr>
                    <w:r>
                      <w:rPr>
                        <w:rFonts w:cstheme="minorHAnsi"/>
                        <w:szCs w:val="13"/>
                        <w:lang w:val="de-CH"/>
                      </w:rPr>
                      <w:t>T +41 44 265 56 66</w:t>
                    </w:r>
                  </w:p>
                  <w:p w14:paraId="182DA3A0" w14:textId="77777777" w:rsidR="008D6D61" w:rsidRDefault="005B5758" w:rsidP="000129EA">
                    <w:pPr>
                      <w:pStyle w:val="Fuzeile"/>
                      <w:spacing w:line="240" w:lineRule="auto"/>
                      <w:rPr>
                        <w:rFonts w:cstheme="minorHAnsi"/>
                        <w:szCs w:val="13"/>
                        <w:lang w:val="de-CH"/>
                      </w:rPr>
                    </w:pPr>
                    <w:r>
                      <w:rPr>
                        <w:rFonts w:cstheme="minorHAnsi"/>
                        <w:szCs w:val="13"/>
                        <w:lang w:val="de-CH"/>
                      </w:rPr>
                      <w:t>M +41 79 343 49 86</w:t>
                    </w:r>
                  </w:p>
                  <w:p w14:paraId="29EAF6CF" w14:textId="77777777" w:rsidR="00BB2AD1" w:rsidRDefault="005B5758" w:rsidP="000129EA">
                    <w:pPr>
                      <w:pStyle w:val="Fuzeile"/>
                      <w:spacing w:line="240" w:lineRule="auto"/>
                      <w:rPr>
                        <w:rFonts w:cstheme="minorHAnsi"/>
                        <w:szCs w:val="13"/>
                        <w:lang w:val="de-CH"/>
                      </w:rPr>
                    </w:pPr>
                    <w:r>
                      <w:rPr>
                        <w:rFonts w:cstheme="minorHAnsi"/>
                        <w:szCs w:val="13"/>
                        <w:lang w:val="de-CH"/>
                      </w:rPr>
                      <w:t>marcel.theiler</w:t>
                    </w:r>
                    <w:r w:rsidRPr="00C706AF">
                      <w:rPr>
                        <w:rFonts w:cstheme="minorHAnsi"/>
                        <w:szCs w:val="13"/>
                        <w:lang w:val="de-CH"/>
                      </w:rPr>
                      <w:t>@fbm.ch</w:t>
                    </w:r>
                  </w:p>
                  <w:p w14:paraId="360B3A31" w14:textId="77777777" w:rsidR="00BB2AD1" w:rsidRPr="00C706AF" w:rsidRDefault="005B5758" w:rsidP="000129EA">
                    <w:pPr>
                      <w:pStyle w:val="Fuzeile"/>
                      <w:spacing w:line="240" w:lineRule="auto"/>
                      <w:rPr>
                        <w:rFonts w:cstheme="minorHAnsi"/>
                        <w:szCs w:val="13"/>
                        <w:lang w:val="de-CH"/>
                      </w:rPr>
                    </w:pPr>
                    <w:r w:rsidRPr="00C706AF">
                      <w:rPr>
                        <w:rFonts w:cstheme="minorHAnsi"/>
                        <w:szCs w:val="13"/>
                        <w:lang w:val="de-CH"/>
                      </w:rPr>
                      <w:t>www.musical.ch</w:t>
                    </w:r>
                    <w:r>
                      <w:rPr>
                        <w:rFonts w:cstheme="minorHAnsi"/>
                        <w:szCs w:val="13"/>
                        <w:lang w:val="de-CH"/>
                      </w:rPr>
                      <w:t xml:space="preserve"> | www.fbm.ch</w:t>
                    </w:r>
                  </w:p>
                </w:txbxContent>
              </v:textbox>
            </v:shape>
          </w:pict>
        </mc:Fallback>
      </mc:AlternateContent>
    </w:r>
    <w:r w:rsidR="005B5758">
      <mc:AlternateContent>
        <mc:Choice Requires="wps">
          <w:drawing>
            <wp:anchor distT="0" distB="0" distL="114300" distR="114300" simplePos="0" relativeHeight="251660288" behindDoc="0" locked="0" layoutInCell="1" allowOverlap="1" wp14:anchorId="0614B30C" wp14:editId="63257D2B">
              <wp:simplePos x="0" y="0"/>
              <wp:positionH relativeFrom="column">
                <wp:posOffset>288</wp:posOffset>
              </wp:positionH>
              <wp:positionV relativeFrom="paragraph">
                <wp:posOffset>-450830</wp:posOffset>
              </wp:positionV>
              <wp:extent cx="1154784" cy="603250"/>
              <wp:effectExtent l="0" t="0" r="1270" b="1905"/>
              <wp:wrapNone/>
              <wp:docPr id="2" name="Textfeld 2"/>
              <wp:cNvGraphicFramePr/>
              <a:graphic xmlns:a="http://schemas.openxmlformats.org/drawingml/2006/main">
                <a:graphicData uri="http://schemas.microsoft.com/office/word/2010/wordprocessingShape">
                  <wps:wsp>
                    <wps:cNvSpPr txBox="1"/>
                    <wps:spPr>
                      <a:xfrm>
                        <a:off x="0" y="0"/>
                        <a:ext cx="1154784" cy="603250"/>
                      </a:xfrm>
                      <a:prstGeom prst="rect">
                        <a:avLst/>
                      </a:prstGeom>
                      <a:noFill/>
                      <a:ln w="6350">
                        <a:noFill/>
                      </a:ln>
                    </wps:spPr>
                    <wps:txbx>
                      <w:txbxContent>
                        <w:p w14:paraId="6EBA23E1" w14:textId="77777777" w:rsidR="00BB2AD1" w:rsidRPr="002E2C40" w:rsidRDefault="005B5758"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Rent-a-Show AG</w:t>
                          </w:r>
                        </w:p>
                        <w:p w14:paraId="75FF5516" w14:textId="77777777" w:rsidR="00BB2AD1" w:rsidRPr="002E2C40" w:rsidRDefault="005B5758" w:rsidP="00EA2B05">
                          <w:pPr>
                            <w:pStyle w:val="EinfAbs"/>
                            <w:spacing w:line="240" w:lineRule="auto"/>
                            <w:rPr>
                              <w:rFonts w:asciiTheme="minorHAnsi" w:hAnsiTheme="minorHAnsi" w:cstheme="minorHAnsi"/>
                              <w:b/>
                              <w:sz w:val="13"/>
                              <w:szCs w:val="13"/>
                              <w:lang w:val="en-US"/>
                            </w:rPr>
                          </w:pPr>
                          <w:proofErr w:type="spellStart"/>
                          <w:r w:rsidRPr="002E2C40">
                            <w:rPr>
                              <w:rFonts w:asciiTheme="minorHAnsi" w:hAnsiTheme="minorHAnsi" w:cstheme="minorHAnsi"/>
                              <w:b/>
                              <w:sz w:val="13"/>
                              <w:szCs w:val="13"/>
                              <w:lang w:val="en-US"/>
                            </w:rPr>
                            <w:t>Carmenstrasse</w:t>
                          </w:r>
                          <w:proofErr w:type="spellEnd"/>
                          <w:r w:rsidRPr="002E2C40">
                            <w:rPr>
                              <w:rFonts w:asciiTheme="minorHAnsi" w:hAnsiTheme="minorHAnsi" w:cstheme="minorHAnsi"/>
                              <w:b/>
                              <w:sz w:val="13"/>
                              <w:szCs w:val="13"/>
                              <w:lang w:val="en-US"/>
                            </w:rPr>
                            <w:t xml:space="preserve"> 12</w:t>
                          </w:r>
                        </w:p>
                        <w:p w14:paraId="5F7031FD" w14:textId="77777777" w:rsidR="00BB2AD1" w:rsidRPr="00EA2B05" w:rsidRDefault="005B5758"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Postfach</w:t>
                          </w:r>
                        </w:p>
                        <w:p w14:paraId="6E3AA0A2" w14:textId="77777777" w:rsidR="00524C01" w:rsidRDefault="005B5758"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8032 Zürich</w:t>
                          </w:r>
                        </w:p>
                        <w:p w14:paraId="5A314C01" w14:textId="77777777" w:rsidR="00524C01" w:rsidRPr="00EA2B05" w:rsidRDefault="005B5758"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614B30C" id="Textfeld 2" o:spid="_x0000_s1027" type="#_x0000_t202" style="position:absolute;left:0;text-align:left;margin-left:0;margin-top:-35.5pt;width:90.95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" filled="f" stroked="f" strokeweight=".5pt">
              <v:textbox style="mso-fit-shape-to-text:t" inset="0,0,0,0">
                <w:txbxContent>
                  <w:p w14:paraId="6EBA23E1" w14:textId="77777777" w:rsidR="00BB2AD1" w:rsidRPr="002E2C40" w:rsidRDefault="005B5758" w:rsidP="00EA2B05">
                    <w:pPr>
                      <w:pStyle w:val="EinfAbs"/>
                      <w:spacing w:line="240" w:lineRule="auto"/>
                      <w:rPr>
                        <w:rFonts w:asciiTheme="minorHAnsi" w:hAnsiTheme="minorHAnsi" w:cstheme="minorHAnsi"/>
                        <w:b/>
                        <w:sz w:val="13"/>
                        <w:szCs w:val="13"/>
                        <w:lang w:val="en-US"/>
                      </w:rPr>
                    </w:pPr>
                    <w:r w:rsidRPr="002E2C40">
                      <w:rPr>
                        <w:rFonts w:asciiTheme="minorHAnsi" w:hAnsiTheme="minorHAnsi" w:cstheme="minorHAnsi"/>
                        <w:b/>
                        <w:sz w:val="13"/>
                        <w:szCs w:val="13"/>
                        <w:lang w:val="en-US"/>
                      </w:rPr>
                      <w:t>Rent-a-Show AG</w:t>
                    </w:r>
                  </w:p>
                  <w:p w14:paraId="75FF5516" w14:textId="77777777" w:rsidR="00BB2AD1" w:rsidRPr="002E2C40" w:rsidRDefault="005B5758" w:rsidP="00EA2B05">
                    <w:pPr>
                      <w:pStyle w:val="EinfAbs"/>
                      <w:spacing w:line="240" w:lineRule="auto"/>
                      <w:rPr>
                        <w:rFonts w:asciiTheme="minorHAnsi" w:hAnsiTheme="minorHAnsi" w:cstheme="minorHAnsi"/>
                        <w:b/>
                        <w:sz w:val="13"/>
                        <w:szCs w:val="13"/>
                        <w:lang w:val="en-US"/>
                      </w:rPr>
                    </w:pPr>
                    <w:proofErr w:type="spellStart"/>
                    <w:r w:rsidRPr="002E2C40">
                      <w:rPr>
                        <w:rFonts w:asciiTheme="minorHAnsi" w:hAnsiTheme="minorHAnsi" w:cstheme="minorHAnsi"/>
                        <w:b/>
                        <w:sz w:val="13"/>
                        <w:szCs w:val="13"/>
                        <w:lang w:val="en-US"/>
                      </w:rPr>
                      <w:t>Carmenstrasse</w:t>
                    </w:r>
                    <w:proofErr w:type="spellEnd"/>
                    <w:r w:rsidRPr="002E2C40">
                      <w:rPr>
                        <w:rFonts w:asciiTheme="minorHAnsi" w:hAnsiTheme="minorHAnsi" w:cstheme="minorHAnsi"/>
                        <w:b/>
                        <w:sz w:val="13"/>
                        <w:szCs w:val="13"/>
                        <w:lang w:val="en-US"/>
                      </w:rPr>
                      <w:t xml:space="preserve"> 12</w:t>
                    </w:r>
                  </w:p>
                  <w:p w14:paraId="5F7031FD" w14:textId="77777777" w:rsidR="00BB2AD1" w:rsidRPr="00EA2B05" w:rsidRDefault="005B5758"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Postfach</w:t>
                    </w:r>
                  </w:p>
                  <w:p w14:paraId="6E3AA0A2" w14:textId="77777777" w:rsidR="00524C01" w:rsidRDefault="005B5758" w:rsidP="00EA2B05">
                    <w:pPr>
                      <w:pStyle w:val="EinfAbs"/>
                      <w:spacing w:line="240" w:lineRule="auto"/>
                      <w:rPr>
                        <w:rFonts w:asciiTheme="minorHAnsi" w:hAnsiTheme="minorHAnsi" w:cstheme="minorHAnsi"/>
                        <w:b/>
                        <w:sz w:val="13"/>
                        <w:szCs w:val="13"/>
                      </w:rPr>
                    </w:pPr>
                    <w:r>
                      <w:rPr>
                        <w:rFonts w:asciiTheme="minorHAnsi" w:hAnsiTheme="minorHAnsi" w:cstheme="minorHAnsi"/>
                        <w:b/>
                        <w:sz w:val="13"/>
                        <w:szCs w:val="13"/>
                      </w:rPr>
                      <w:t>8032 Zürich</w:t>
                    </w:r>
                  </w:p>
                  <w:p w14:paraId="5A314C01" w14:textId="77777777" w:rsidR="00524C01" w:rsidRPr="00EA2B05" w:rsidRDefault="005B5758"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Schweiz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274C" w14:textId="77777777" w:rsidR="00AF06AD" w:rsidRDefault="00AF06AD" w:rsidP="004F1CA8">
      <w:pPr>
        <w:spacing w:line="240" w:lineRule="auto"/>
      </w:pPr>
      <w:r>
        <w:separator/>
      </w:r>
    </w:p>
  </w:footnote>
  <w:footnote w:type="continuationSeparator" w:id="0">
    <w:p w14:paraId="5E2285BA" w14:textId="77777777" w:rsidR="00AF06AD" w:rsidRDefault="00AF06AD" w:rsidP="004F1C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A8"/>
    <w:rsid w:val="00037A20"/>
    <w:rsid w:val="000476AC"/>
    <w:rsid w:val="000766D7"/>
    <w:rsid w:val="000C75E2"/>
    <w:rsid w:val="001125CC"/>
    <w:rsid w:val="00197C7C"/>
    <w:rsid w:val="001D1886"/>
    <w:rsid w:val="00226813"/>
    <w:rsid w:val="00254BC0"/>
    <w:rsid w:val="002A302E"/>
    <w:rsid w:val="002E7387"/>
    <w:rsid w:val="002F6A81"/>
    <w:rsid w:val="00390EB8"/>
    <w:rsid w:val="00463E03"/>
    <w:rsid w:val="004B32F7"/>
    <w:rsid w:val="004E69F0"/>
    <w:rsid w:val="004F1CA8"/>
    <w:rsid w:val="00537712"/>
    <w:rsid w:val="005B0CC2"/>
    <w:rsid w:val="005B5758"/>
    <w:rsid w:val="00744833"/>
    <w:rsid w:val="007531CB"/>
    <w:rsid w:val="007577EB"/>
    <w:rsid w:val="00784B41"/>
    <w:rsid w:val="00814F7D"/>
    <w:rsid w:val="0083726C"/>
    <w:rsid w:val="00877046"/>
    <w:rsid w:val="00902DAD"/>
    <w:rsid w:val="00956619"/>
    <w:rsid w:val="00A20A88"/>
    <w:rsid w:val="00A600CC"/>
    <w:rsid w:val="00AA4192"/>
    <w:rsid w:val="00AD3EE2"/>
    <w:rsid w:val="00AF06AD"/>
    <w:rsid w:val="00AF15A6"/>
    <w:rsid w:val="00B90ABA"/>
    <w:rsid w:val="00BA01BB"/>
    <w:rsid w:val="00C30553"/>
    <w:rsid w:val="00D23773"/>
    <w:rsid w:val="00D4591E"/>
    <w:rsid w:val="00D71D84"/>
    <w:rsid w:val="00DA3678"/>
    <w:rsid w:val="00E14288"/>
    <w:rsid w:val="00E70249"/>
    <w:rsid w:val="00F35FA7"/>
    <w:rsid w:val="00F403F7"/>
    <w:rsid w:val="00F413B7"/>
    <w:rsid w:val="00F414BA"/>
    <w:rsid w:val="00F633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8FF54"/>
  <w15:chartTrackingRefBased/>
  <w15:docId w15:val="{0106371E-F956-4B56-A517-3937F73D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1CA8"/>
    <w:pPr>
      <w:spacing w:after="0" w:line="260" w:lineRule="exact"/>
      <w:jc w:val="both"/>
    </w:pPr>
    <w:rPr>
      <w:rFonts w:cs="Times New Roman (Textkörper CS)"/>
      <w:spacing w:val="4"/>
      <w:sz w:val="19"/>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qFormat/>
    <w:rsid w:val="004F1CA8"/>
    <w:pPr>
      <w:spacing w:line="160" w:lineRule="exact"/>
    </w:pPr>
    <w:rPr>
      <w:b/>
      <w:noProof/>
      <w:sz w:val="13"/>
      <w:lang w:val="de-DE"/>
    </w:rPr>
  </w:style>
  <w:style w:type="character" w:customStyle="1" w:styleId="FuzeileZchn">
    <w:name w:val="Fußzeile Zchn"/>
    <w:basedOn w:val="Absatz-Standardschriftart"/>
    <w:link w:val="Fuzeile"/>
    <w:uiPriority w:val="99"/>
    <w:rsid w:val="004F1CA8"/>
    <w:rPr>
      <w:rFonts w:cs="Times New Roman (Textkörper CS)"/>
      <w:b/>
      <w:noProof/>
      <w:spacing w:val="4"/>
      <w:sz w:val="13"/>
      <w:szCs w:val="20"/>
      <w:lang w:val="de-DE"/>
    </w:rPr>
  </w:style>
  <w:style w:type="paragraph" w:customStyle="1" w:styleId="EinfAbs">
    <w:name w:val="[Einf. Abs.]"/>
    <w:basedOn w:val="Standard"/>
    <w:uiPriority w:val="99"/>
    <w:rsid w:val="004F1CA8"/>
    <w:pPr>
      <w:autoSpaceDE w:val="0"/>
      <w:autoSpaceDN w:val="0"/>
      <w:adjustRightInd w:val="0"/>
      <w:spacing w:line="288" w:lineRule="auto"/>
      <w:jc w:val="left"/>
      <w:textAlignment w:val="center"/>
    </w:pPr>
    <w:rPr>
      <w:rFonts w:ascii="Minion Pro" w:hAnsi="Minion Pro" w:cs="Minion Pro"/>
      <w:color w:val="000000"/>
      <w:spacing w:val="0"/>
      <w:sz w:val="24"/>
      <w:szCs w:val="24"/>
      <w:lang w:val="de-DE"/>
    </w:rPr>
  </w:style>
  <w:style w:type="character" w:styleId="Hyperlink">
    <w:name w:val="Hyperlink"/>
    <w:basedOn w:val="Absatz-Standardschriftart"/>
    <w:uiPriority w:val="99"/>
    <w:unhideWhenUsed/>
    <w:rsid w:val="004F1CA8"/>
    <w:rPr>
      <w:color w:val="0563C1" w:themeColor="hyperlink"/>
      <w:u w:val="single"/>
    </w:rPr>
  </w:style>
  <w:style w:type="paragraph" w:customStyle="1" w:styleId="LabelA">
    <w:name w:val="Label A"/>
    <w:rsid w:val="004F1CA8"/>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u w:color="000000"/>
      <w:bdr w:val="nil"/>
      <w:lang w:val="en-US" w:eastAsia="en-GB"/>
    </w:rPr>
  </w:style>
  <w:style w:type="paragraph" w:styleId="Kopfzeile">
    <w:name w:val="header"/>
    <w:basedOn w:val="Standard"/>
    <w:link w:val="KopfzeileZchn"/>
    <w:uiPriority w:val="99"/>
    <w:unhideWhenUsed/>
    <w:rsid w:val="004F1CA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F1CA8"/>
    <w:rPr>
      <w:rFonts w:cs="Times New Roman (Textkörper CS)"/>
      <w:spacing w:val="4"/>
      <w:sz w:val="19"/>
      <w:szCs w:val="20"/>
    </w:rPr>
  </w:style>
  <w:style w:type="character" w:styleId="NichtaufgelsteErwhnung">
    <w:name w:val="Unresolved Mention"/>
    <w:basedOn w:val="Absatz-Standardschriftart"/>
    <w:uiPriority w:val="99"/>
    <w:semiHidden/>
    <w:unhideWhenUsed/>
    <w:rsid w:val="00AD3EE2"/>
    <w:rPr>
      <w:color w:val="605E5C"/>
      <w:shd w:val="clear" w:color="auto" w:fill="E1DFDD"/>
    </w:rPr>
  </w:style>
  <w:style w:type="paragraph" w:styleId="Sprechblasentext">
    <w:name w:val="Balloon Text"/>
    <w:basedOn w:val="Standard"/>
    <w:link w:val="SprechblasentextZchn"/>
    <w:uiPriority w:val="99"/>
    <w:semiHidden/>
    <w:unhideWhenUsed/>
    <w:rsid w:val="00254BC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4BC0"/>
    <w:rPr>
      <w:rFonts w:ascii="Segoe UI" w:hAnsi="Segoe UI" w:cs="Segoe UI"/>
      <w:spacing w:val="4"/>
      <w:sz w:val="18"/>
      <w:szCs w:val="18"/>
    </w:rPr>
  </w:style>
  <w:style w:type="character" w:styleId="BesuchterLink">
    <w:name w:val="FollowedHyperlink"/>
    <w:basedOn w:val="Absatz-Standardschriftart"/>
    <w:uiPriority w:val="99"/>
    <w:semiHidden/>
    <w:unhideWhenUsed/>
    <w:rsid w:val="002F6A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45">
      <w:bodyDiv w:val="1"/>
      <w:marLeft w:val="0"/>
      <w:marRight w:val="0"/>
      <w:marTop w:val="0"/>
      <w:marBottom w:val="0"/>
      <w:divBdr>
        <w:top w:val="none" w:sz="0" w:space="0" w:color="auto"/>
        <w:left w:val="none" w:sz="0" w:space="0" w:color="auto"/>
        <w:bottom w:val="none" w:sz="0" w:space="0" w:color="auto"/>
        <w:right w:val="none" w:sz="0" w:space="0" w:color="auto"/>
      </w:divBdr>
    </w:div>
    <w:div w:id="94907734">
      <w:bodyDiv w:val="1"/>
      <w:marLeft w:val="0"/>
      <w:marRight w:val="0"/>
      <w:marTop w:val="0"/>
      <w:marBottom w:val="0"/>
      <w:divBdr>
        <w:top w:val="none" w:sz="0" w:space="0" w:color="auto"/>
        <w:left w:val="none" w:sz="0" w:space="0" w:color="auto"/>
        <w:bottom w:val="none" w:sz="0" w:space="0" w:color="auto"/>
        <w:right w:val="none" w:sz="0" w:space="0" w:color="auto"/>
      </w:divBdr>
    </w:div>
    <w:div w:id="197553267">
      <w:bodyDiv w:val="1"/>
      <w:marLeft w:val="0"/>
      <w:marRight w:val="0"/>
      <w:marTop w:val="0"/>
      <w:marBottom w:val="0"/>
      <w:divBdr>
        <w:top w:val="none" w:sz="0" w:space="0" w:color="auto"/>
        <w:left w:val="none" w:sz="0" w:space="0" w:color="auto"/>
        <w:bottom w:val="none" w:sz="0" w:space="0" w:color="auto"/>
        <w:right w:val="none" w:sz="0" w:space="0" w:color="auto"/>
      </w:divBdr>
    </w:div>
    <w:div w:id="198394756">
      <w:bodyDiv w:val="1"/>
      <w:marLeft w:val="0"/>
      <w:marRight w:val="0"/>
      <w:marTop w:val="0"/>
      <w:marBottom w:val="0"/>
      <w:divBdr>
        <w:top w:val="none" w:sz="0" w:space="0" w:color="auto"/>
        <w:left w:val="none" w:sz="0" w:space="0" w:color="auto"/>
        <w:bottom w:val="none" w:sz="0" w:space="0" w:color="auto"/>
        <w:right w:val="none" w:sz="0" w:space="0" w:color="auto"/>
      </w:divBdr>
    </w:div>
    <w:div w:id="254435776">
      <w:bodyDiv w:val="1"/>
      <w:marLeft w:val="0"/>
      <w:marRight w:val="0"/>
      <w:marTop w:val="0"/>
      <w:marBottom w:val="0"/>
      <w:divBdr>
        <w:top w:val="none" w:sz="0" w:space="0" w:color="auto"/>
        <w:left w:val="none" w:sz="0" w:space="0" w:color="auto"/>
        <w:bottom w:val="none" w:sz="0" w:space="0" w:color="auto"/>
        <w:right w:val="none" w:sz="0" w:space="0" w:color="auto"/>
      </w:divBdr>
    </w:div>
    <w:div w:id="283195218">
      <w:bodyDiv w:val="1"/>
      <w:marLeft w:val="0"/>
      <w:marRight w:val="0"/>
      <w:marTop w:val="0"/>
      <w:marBottom w:val="0"/>
      <w:divBdr>
        <w:top w:val="none" w:sz="0" w:space="0" w:color="auto"/>
        <w:left w:val="none" w:sz="0" w:space="0" w:color="auto"/>
        <w:bottom w:val="none" w:sz="0" w:space="0" w:color="auto"/>
        <w:right w:val="none" w:sz="0" w:space="0" w:color="auto"/>
      </w:divBdr>
    </w:div>
    <w:div w:id="300157309">
      <w:bodyDiv w:val="1"/>
      <w:marLeft w:val="0"/>
      <w:marRight w:val="0"/>
      <w:marTop w:val="0"/>
      <w:marBottom w:val="0"/>
      <w:divBdr>
        <w:top w:val="none" w:sz="0" w:space="0" w:color="auto"/>
        <w:left w:val="none" w:sz="0" w:space="0" w:color="auto"/>
        <w:bottom w:val="none" w:sz="0" w:space="0" w:color="auto"/>
        <w:right w:val="none" w:sz="0" w:space="0" w:color="auto"/>
      </w:divBdr>
    </w:div>
    <w:div w:id="674457508">
      <w:bodyDiv w:val="1"/>
      <w:marLeft w:val="0"/>
      <w:marRight w:val="0"/>
      <w:marTop w:val="0"/>
      <w:marBottom w:val="0"/>
      <w:divBdr>
        <w:top w:val="none" w:sz="0" w:space="0" w:color="auto"/>
        <w:left w:val="none" w:sz="0" w:space="0" w:color="auto"/>
        <w:bottom w:val="none" w:sz="0" w:space="0" w:color="auto"/>
        <w:right w:val="none" w:sz="0" w:space="0" w:color="auto"/>
      </w:divBdr>
    </w:div>
    <w:div w:id="720711089">
      <w:bodyDiv w:val="1"/>
      <w:marLeft w:val="0"/>
      <w:marRight w:val="0"/>
      <w:marTop w:val="0"/>
      <w:marBottom w:val="0"/>
      <w:divBdr>
        <w:top w:val="none" w:sz="0" w:space="0" w:color="auto"/>
        <w:left w:val="none" w:sz="0" w:space="0" w:color="auto"/>
        <w:bottom w:val="none" w:sz="0" w:space="0" w:color="auto"/>
        <w:right w:val="none" w:sz="0" w:space="0" w:color="auto"/>
      </w:divBdr>
    </w:div>
    <w:div w:id="769857069">
      <w:bodyDiv w:val="1"/>
      <w:marLeft w:val="0"/>
      <w:marRight w:val="0"/>
      <w:marTop w:val="0"/>
      <w:marBottom w:val="0"/>
      <w:divBdr>
        <w:top w:val="none" w:sz="0" w:space="0" w:color="auto"/>
        <w:left w:val="none" w:sz="0" w:space="0" w:color="auto"/>
        <w:bottom w:val="none" w:sz="0" w:space="0" w:color="auto"/>
        <w:right w:val="none" w:sz="0" w:space="0" w:color="auto"/>
      </w:divBdr>
    </w:div>
    <w:div w:id="823860340">
      <w:bodyDiv w:val="1"/>
      <w:marLeft w:val="0"/>
      <w:marRight w:val="0"/>
      <w:marTop w:val="0"/>
      <w:marBottom w:val="0"/>
      <w:divBdr>
        <w:top w:val="none" w:sz="0" w:space="0" w:color="auto"/>
        <w:left w:val="none" w:sz="0" w:space="0" w:color="auto"/>
        <w:bottom w:val="none" w:sz="0" w:space="0" w:color="auto"/>
        <w:right w:val="none" w:sz="0" w:space="0" w:color="auto"/>
      </w:divBdr>
    </w:div>
    <w:div w:id="1222401001">
      <w:bodyDiv w:val="1"/>
      <w:marLeft w:val="0"/>
      <w:marRight w:val="0"/>
      <w:marTop w:val="0"/>
      <w:marBottom w:val="0"/>
      <w:divBdr>
        <w:top w:val="none" w:sz="0" w:space="0" w:color="auto"/>
        <w:left w:val="none" w:sz="0" w:space="0" w:color="auto"/>
        <w:bottom w:val="none" w:sz="0" w:space="0" w:color="auto"/>
        <w:right w:val="none" w:sz="0" w:space="0" w:color="auto"/>
      </w:divBdr>
    </w:div>
    <w:div w:id="1359772254">
      <w:bodyDiv w:val="1"/>
      <w:marLeft w:val="0"/>
      <w:marRight w:val="0"/>
      <w:marTop w:val="0"/>
      <w:marBottom w:val="0"/>
      <w:divBdr>
        <w:top w:val="none" w:sz="0" w:space="0" w:color="auto"/>
        <w:left w:val="none" w:sz="0" w:space="0" w:color="auto"/>
        <w:bottom w:val="none" w:sz="0" w:space="0" w:color="auto"/>
        <w:right w:val="none" w:sz="0" w:space="0" w:color="auto"/>
      </w:divBdr>
    </w:div>
    <w:div w:id="1409185873">
      <w:bodyDiv w:val="1"/>
      <w:marLeft w:val="0"/>
      <w:marRight w:val="0"/>
      <w:marTop w:val="0"/>
      <w:marBottom w:val="0"/>
      <w:divBdr>
        <w:top w:val="none" w:sz="0" w:space="0" w:color="auto"/>
        <w:left w:val="none" w:sz="0" w:space="0" w:color="auto"/>
        <w:bottom w:val="none" w:sz="0" w:space="0" w:color="auto"/>
        <w:right w:val="none" w:sz="0" w:space="0" w:color="auto"/>
      </w:divBdr>
    </w:div>
    <w:div w:id="1422600891">
      <w:bodyDiv w:val="1"/>
      <w:marLeft w:val="0"/>
      <w:marRight w:val="0"/>
      <w:marTop w:val="0"/>
      <w:marBottom w:val="0"/>
      <w:divBdr>
        <w:top w:val="none" w:sz="0" w:space="0" w:color="auto"/>
        <w:left w:val="none" w:sz="0" w:space="0" w:color="auto"/>
        <w:bottom w:val="none" w:sz="0" w:space="0" w:color="auto"/>
        <w:right w:val="none" w:sz="0" w:space="0" w:color="auto"/>
      </w:divBdr>
    </w:div>
    <w:div w:id="1566331120">
      <w:bodyDiv w:val="1"/>
      <w:marLeft w:val="0"/>
      <w:marRight w:val="0"/>
      <w:marTop w:val="0"/>
      <w:marBottom w:val="0"/>
      <w:divBdr>
        <w:top w:val="none" w:sz="0" w:space="0" w:color="auto"/>
        <w:left w:val="none" w:sz="0" w:space="0" w:color="auto"/>
        <w:bottom w:val="none" w:sz="0" w:space="0" w:color="auto"/>
        <w:right w:val="none" w:sz="0" w:space="0" w:color="auto"/>
      </w:divBdr>
    </w:div>
    <w:div w:id="1613123485">
      <w:bodyDiv w:val="1"/>
      <w:marLeft w:val="0"/>
      <w:marRight w:val="0"/>
      <w:marTop w:val="0"/>
      <w:marBottom w:val="0"/>
      <w:divBdr>
        <w:top w:val="none" w:sz="0" w:space="0" w:color="auto"/>
        <w:left w:val="none" w:sz="0" w:space="0" w:color="auto"/>
        <w:bottom w:val="none" w:sz="0" w:space="0" w:color="auto"/>
        <w:right w:val="none" w:sz="0" w:space="0" w:color="auto"/>
      </w:divBdr>
    </w:div>
    <w:div w:id="1676685485">
      <w:bodyDiv w:val="1"/>
      <w:marLeft w:val="0"/>
      <w:marRight w:val="0"/>
      <w:marTop w:val="0"/>
      <w:marBottom w:val="0"/>
      <w:divBdr>
        <w:top w:val="none" w:sz="0" w:space="0" w:color="auto"/>
        <w:left w:val="none" w:sz="0" w:space="0" w:color="auto"/>
        <w:bottom w:val="none" w:sz="0" w:space="0" w:color="auto"/>
        <w:right w:val="none" w:sz="0" w:space="0" w:color="auto"/>
      </w:divBdr>
    </w:div>
    <w:div w:id="1716195987">
      <w:bodyDiv w:val="1"/>
      <w:marLeft w:val="0"/>
      <w:marRight w:val="0"/>
      <w:marTop w:val="0"/>
      <w:marBottom w:val="0"/>
      <w:divBdr>
        <w:top w:val="none" w:sz="0" w:space="0" w:color="auto"/>
        <w:left w:val="none" w:sz="0" w:space="0" w:color="auto"/>
        <w:bottom w:val="none" w:sz="0" w:space="0" w:color="auto"/>
        <w:right w:val="none" w:sz="0" w:space="0" w:color="auto"/>
      </w:divBdr>
    </w:div>
    <w:div w:id="1914388840">
      <w:bodyDiv w:val="1"/>
      <w:marLeft w:val="0"/>
      <w:marRight w:val="0"/>
      <w:marTop w:val="0"/>
      <w:marBottom w:val="0"/>
      <w:divBdr>
        <w:top w:val="none" w:sz="0" w:space="0" w:color="auto"/>
        <w:left w:val="none" w:sz="0" w:space="0" w:color="auto"/>
        <w:bottom w:val="none" w:sz="0" w:space="0" w:color="auto"/>
        <w:right w:val="none" w:sz="0" w:space="0" w:color="auto"/>
      </w:divBdr>
    </w:div>
    <w:div w:id="1982151325">
      <w:bodyDiv w:val="1"/>
      <w:marLeft w:val="0"/>
      <w:marRight w:val="0"/>
      <w:marTop w:val="0"/>
      <w:marBottom w:val="0"/>
      <w:divBdr>
        <w:top w:val="none" w:sz="0" w:space="0" w:color="auto"/>
        <w:left w:val="none" w:sz="0" w:space="0" w:color="auto"/>
        <w:bottom w:val="none" w:sz="0" w:space="0" w:color="auto"/>
        <w:right w:val="none" w:sz="0" w:space="0" w:color="auto"/>
      </w:divBdr>
    </w:div>
    <w:div w:id="21258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corner.c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usical.ch/westsidesto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8AB3E-A912-47B2-AC88-AE3A85E8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5154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Elfen Hervé</dc:creator>
  <cp:keywords/>
  <dc:description/>
  <cp:lastModifiedBy>Irina Brandenberger</cp:lastModifiedBy>
  <cp:revision>16</cp:revision>
  <cp:lastPrinted>2022-10-25T12:27:00Z</cp:lastPrinted>
  <dcterms:created xsi:type="dcterms:W3CDTF">2022-05-11T13:24:00Z</dcterms:created>
  <dcterms:modified xsi:type="dcterms:W3CDTF">2023-09-13T13:26:00Z</dcterms:modified>
</cp:coreProperties>
</file>